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F81" w:rsidRPr="00670B82" w:rsidRDefault="00497F81">
      <w:pPr>
        <w:rPr>
          <w:rFonts w:asciiTheme="minorHAnsi" w:hAnsiTheme="minorHAnsi"/>
          <w:b/>
          <w:lang w:val="fr-CA"/>
        </w:rPr>
      </w:pPr>
      <w:r w:rsidRPr="00670B82">
        <w:rPr>
          <w:rFonts w:asciiTheme="minorHAnsi" w:hAnsiTheme="minorHAnsi"/>
          <w:b/>
          <w:lang w:val="fr-CA"/>
        </w:rPr>
        <w:t>Expérience principale: Les ré</w:t>
      </w:r>
      <w:r w:rsidR="0048510D" w:rsidRPr="00670B82">
        <w:rPr>
          <w:rFonts w:asciiTheme="minorHAnsi" w:hAnsiTheme="minorHAnsi"/>
          <w:b/>
          <w:lang w:val="fr-CA"/>
        </w:rPr>
        <w:t xml:space="preserve">sistors </w:t>
      </w:r>
      <w:r w:rsidRPr="00670B82">
        <w:rPr>
          <w:rFonts w:asciiTheme="minorHAnsi" w:hAnsiTheme="minorHAnsi"/>
          <w:b/>
          <w:lang w:val="fr-CA"/>
        </w:rPr>
        <w:t>et la loi d’Ohm</w:t>
      </w:r>
    </w:p>
    <w:p w:rsidR="00F12023" w:rsidRPr="00670B82" w:rsidRDefault="00497F81">
      <w:pPr>
        <w:rPr>
          <w:rFonts w:asciiTheme="minorHAnsi" w:hAnsiTheme="minorHAnsi"/>
          <w:b/>
          <w:lang w:val="fr-CA"/>
        </w:rPr>
      </w:pPr>
      <w:r w:rsidRPr="00670B82">
        <w:rPr>
          <w:rFonts w:asciiTheme="minorHAnsi" w:hAnsiTheme="minorHAnsi"/>
          <w:b/>
          <w:lang w:val="fr-CA"/>
        </w:rPr>
        <w:t>Texte p</w:t>
      </w:r>
      <w:r w:rsidR="00670B82">
        <w:rPr>
          <w:rFonts w:asciiTheme="minorHAnsi" w:hAnsiTheme="minorHAnsi"/>
          <w:b/>
          <w:lang w:val="fr-CA"/>
        </w:rPr>
        <w:t>.</w:t>
      </w:r>
      <w:r w:rsidRPr="00670B82">
        <w:rPr>
          <w:rFonts w:asciiTheme="minorHAnsi" w:hAnsiTheme="minorHAnsi"/>
          <w:b/>
          <w:lang w:val="fr-CA"/>
        </w:rPr>
        <w:t xml:space="preserve"> 278-279</w:t>
      </w:r>
    </w:p>
    <w:p w:rsidR="003A2E3C" w:rsidRPr="00670B82" w:rsidRDefault="003A2E3C">
      <w:pPr>
        <w:rPr>
          <w:rFonts w:asciiTheme="minorHAnsi" w:hAnsiTheme="minorHAnsi"/>
          <w:lang w:val="fr-CA"/>
        </w:rPr>
      </w:pPr>
    </w:p>
    <w:p w:rsidR="003A2E3C" w:rsidRPr="00670B82" w:rsidRDefault="003A2E3C">
      <w:pPr>
        <w:rPr>
          <w:rFonts w:asciiTheme="minorHAnsi" w:hAnsiTheme="minorHAnsi"/>
          <w:lang w:val="fr-CA"/>
        </w:rPr>
      </w:pPr>
      <w:r w:rsidRPr="00670B82">
        <w:rPr>
          <w:rFonts w:asciiTheme="minorHAnsi" w:hAnsiTheme="minorHAnsi"/>
          <w:b/>
          <w:lang w:val="fr-CA"/>
        </w:rPr>
        <w:t>Question:</w:t>
      </w:r>
      <w:r w:rsidRPr="00670B82">
        <w:rPr>
          <w:rFonts w:asciiTheme="minorHAnsi" w:hAnsiTheme="minorHAnsi"/>
          <w:lang w:val="fr-CA"/>
        </w:rPr>
        <w:t xml:space="preserve"> </w:t>
      </w:r>
      <w:r w:rsidR="00497F81" w:rsidRPr="00670B82">
        <w:rPr>
          <w:rFonts w:asciiTheme="minorHAnsi" w:hAnsiTheme="minorHAnsi"/>
          <w:lang w:val="fr-CA"/>
        </w:rPr>
        <w:t xml:space="preserve">Comment est-ce que la résistance calculée et la résistance mesurée se comparent? </w:t>
      </w:r>
    </w:p>
    <w:p w:rsidR="003A2E3C" w:rsidRPr="00670B82" w:rsidRDefault="003A2E3C">
      <w:pPr>
        <w:rPr>
          <w:rFonts w:asciiTheme="minorHAnsi" w:hAnsiTheme="minorHAnsi"/>
          <w:lang w:val="fr-CA"/>
        </w:rPr>
      </w:pPr>
    </w:p>
    <w:p w:rsidR="0035314A" w:rsidRPr="00670B82" w:rsidRDefault="006C6FA0">
      <w:pPr>
        <w:rPr>
          <w:rFonts w:asciiTheme="minorHAnsi" w:hAnsiTheme="minorHAnsi"/>
          <w:b/>
          <w:lang w:val="fr-CA"/>
        </w:rPr>
      </w:pPr>
      <w:r w:rsidRPr="00670B82">
        <w:rPr>
          <w:rFonts w:asciiTheme="minorHAnsi" w:hAnsiTheme="minorHAnsi"/>
          <w:b/>
          <w:lang w:val="fr-CA"/>
        </w:rPr>
        <w:t>Matériel</w:t>
      </w:r>
      <w:r w:rsidR="0048510D" w:rsidRPr="00670B82">
        <w:rPr>
          <w:rFonts w:asciiTheme="minorHAnsi" w:hAnsiTheme="minorHAnsi"/>
          <w:b/>
          <w:lang w:val="fr-CA"/>
        </w:rPr>
        <w:t>:</w:t>
      </w:r>
    </w:p>
    <w:p w:rsidR="00497F81" w:rsidRPr="00670B82" w:rsidRDefault="0048510D" w:rsidP="00497F81">
      <w:pPr>
        <w:numPr>
          <w:ilvl w:val="0"/>
          <w:numId w:val="4"/>
        </w:numPr>
        <w:tabs>
          <w:tab w:val="clear" w:pos="720"/>
        </w:tabs>
        <w:ind w:left="360"/>
        <w:rPr>
          <w:rFonts w:asciiTheme="minorHAnsi" w:hAnsiTheme="minorHAnsi"/>
          <w:lang w:val="fr-CA"/>
        </w:rPr>
      </w:pPr>
      <w:r w:rsidRPr="00670B82">
        <w:rPr>
          <w:rFonts w:asciiTheme="minorHAnsi" w:hAnsiTheme="minorHAnsi"/>
          <w:lang w:val="fr-CA"/>
        </w:rPr>
        <w:t xml:space="preserve">2 </w:t>
      </w:r>
      <w:r w:rsidR="00497F81" w:rsidRPr="00670B82">
        <w:rPr>
          <w:rFonts w:asciiTheme="minorHAnsi" w:hAnsiTheme="minorHAnsi"/>
          <w:lang w:val="fr-CA"/>
        </w:rPr>
        <w:t>ré</w:t>
      </w:r>
      <w:r w:rsidRPr="00670B82">
        <w:rPr>
          <w:rFonts w:asciiTheme="minorHAnsi" w:hAnsiTheme="minorHAnsi"/>
          <w:lang w:val="fr-CA"/>
        </w:rPr>
        <w:t>sistors</w:t>
      </w:r>
      <w:r w:rsidR="008B40F5" w:rsidRPr="00670B82">
        <w:rPr>
          <w:rFonts w:asciiTheme="minorHAnsi" w:hAnsiTheme="minorHAnsi"/>
          <w:lang w:val="fr-CA"/>
        </w:rPr>
        <w:t xml:space="preserve"> </w:t>
      </w:r>
      <w:r w:rsidR="00497F81" w:rsidRPr="00670B82">
        <w:rPr>
          <w:rFonts w:asciiTheme="minorHAnsi" w:hAnsiTheme="minorHAnsi"/>
          <w:lang w:val="fr-CA"/>
        </w:rPr>
        <w:t xml:space="preserve">ayant des </w:t>
      </w:r>
      <w:r w:rsidR="006C6FA0" w:rsidRPr="00670B82">
        <w:rPr>
          <w:rFonts w:asciiTheme="minorHAnsi" w:hAnsiTheme="minorHAnsi"/>
          <w:lang w:val="fr-CA"/>
        </w:rPr>
        <w:t>résistances</w:t>
      </w:r>
      <w:r w:rsidR="00497F81" w:rsidRPr="00670B82">
        <w:rPr>
          <w:rFonts w:asciiTheme="minorHAnsi" w:hAnsiTheme="minorHAnsi"/>
          <w:lang w:val="fr-CA"/>
        </w:rPr>
        <w:t xml:space="preserve"> différentes (100Ω-300Ω)</w:t>
      </w:r>
    </w:p>
    <w:p w:rsidR="0048510D" w:rsidRPr="00670B82" w:rsidRDefault="00497F81" w:rsidP="00497F81">
      <w:pPr>
        <w:numPr>
          <w:ilvl w:val="0"/>
          <w:numId w:val="4"/>
        </w:numPr>
        <w:tabs>
          <w:tab w:val="clear" w:pos="720"/>
        </w:tabs>
        <w:ind w:left="360"/>
        <w:rPr>
          <w:rFonts w:asciiTheme="minorHAnsi" w:hAnsiTheme="minorHAnsi"/>
          <w:lang w:val="fr-CA"/>
        </w:rPr>
      </w:pPr>
      <w:r w:rsidRPr="00670B82">
        <w:rPr>
          <w:rFonts w:asciiTheme="minorHAnsi" w:hAnsiTheme="minorHAnsi"/>
          <w:lang w:val="fr-CA"/>
        </w:rPr>
        <w:t>Un ampèremètre</w:t>
      </w:r>
    </w:p>
    <w:p w:rsidR="00497F81" w:rsidRPr="00670B82" w:rsidRDefault="00497F81" w:rsidP="00497F81">
      <w:pPr>
        <w:numPr>
          <w:ilvl w:val="0"/>
          <w:numId w:val="4"/>
        </w:numPr>
        <w:tabs>
          <w:tab w:val="clear" w:pos="720"/>
        </w:tabs>
        <w:ind w:left="360"/>
        <w:rPr>
          <w:rFonts w:asciiTheme="minorHAnsi" w:hAnsiTheme="minorHAnsi"/>
          <w:lang w:val="fr-CA"/>
        </w:rPr>
      </w:pPr>
      <w:r w:rsidRPr="00670B82">
        <w:rPr>
          <w:rFonts w:asciiTheme="minorHAnsi" w:hAnsiTheme="minorHAnsi"/>
          <w:lang w:val="fr-CA"/>
        </w:rPr>
        <w:t xml:space="preserve">Un </w:t>
      </w:r>
      <w:r w:rsidR="006C6FA0" w:rsidRPr="00670B82">
        <w:rPr>
          <w:rFonts w:asciiTheme="minorHAnsi" w:hAnsiTheme="minorHAnsi"/>
          <w:lang w:val="fr-CA"/>
        </w:rPr>
        <w:t>voltmètre</w:t>
      </w:r>
    </w:p>
    <w:p w:rsidR="00497F81" w:rsidRPr="00670B82" w:rsidRDefault="00497F81" w:rsidP="00497F81">
      <w:pPr>
        <w:numPr>
          <w:ilvl w:val="0"/>
          <w:numId w:val="4"/>
        </w:numPr>
        <w:tabs>
          <w:tab w:val="clear" w:pos="720"/>
        </w:tabs>
        <w:ind w:left="360"/>
        <w:rPr>
          <w:rFonts w:asciiTheme="minorHAnsi" w:hAnsiTheme="minorHAnsi"/>
          <w:lang w:val="fr-CA"/>
        </w:rPr>
      </w:pPr>
      <w:r w:rsidRPr="00670B82">
        <w:rPr>
          <w:rFonts w:asciiTheme="minorHAnsi" w:hAnsiTheme="minorHAnsi"/>
          <w:lang w:val="fr-CA"/>
        </w:rPr>
        <w:t>Des fils conducteurs</w:t>
      </w:r>
    </w:p>
    <w:p w:rsidR="00497F81" w:rsidRPr="00670B82" w:rsidRDefault="00497F81" w:rsidP="00497F81">
      <w:pPr>
        <w:numPr>
          <w:ilvl w:val="0"/>
          <w:numId w:val="4"/>
        </w:numPr>
        <w:tabs>
          <w:tab w:val="clear" w:pos="720"/>
        </w:tabs>
        <w:ind w:left="360"/>
        <w:rPr>
          <w:rFonts w:asciiTheme="minorHAnsi" w:hAnsiTheme="minorHAnsi"/>
          <w:lang w:val="fr-CA"/>
        </w:rPr>
      </w:pPr>
      <w:r w:rsidRPr="00670B82">
        <w:rPr>
          <w:rFonts w:asciiTheme="minorHAnsi" w:hAnsiTheme="minorHAnsi"/>
          <w:lang w:val="fr-CA"/>
        </w:rPr>
        <w:t>3 piles de 1,5V OU une boite de puissance</w:t>
      </w:r>
    </w:p>
    <w:p w:rsidR="00497F81" w:rsidRPr="00670B82" w:rsidRDefault="00497F81" w:rsidP="00497F81">
      <w:pPr>
        <w:numPr>
          <w:ilvl w:val="0"/>
          <w:numId w:val="4"/>
        </w:numPr>
        <w:tabs>
          <w:tab w:val="clear" w:pos="720"/>
        </w:tabs>
        <w:ind w:left="360"/>
        <w:rPr>
          <w:rFonts w:asciiTheme="minorHAnsi" w:hAnsiTheme="minorHAnsi"/>
          <w:lang w:val="fr-CA"/>
        </w:rPr>
      </w:pPr>
      <w:r w:rsidRPr="00670B82">
        <w:rPr>
          <w:rFonts w:asciiTheme="minorHAnsi" w:hAnsiTheme="minorHAnsi"/>
          <w:lang w:val="fr-CA"/>
        </w:rPr>
        <w:t>Un interrupteur</w:t>
      </w:r>
    </w:p>
    <w:p w:rsidR="0035314A" w:rsidRPr="00670B82" w:rsidRDefault="0035314A" w:rsidP="0035314A">
      <w:pPr>
        <w:ind w:left="360"/>
        <w:rPr>
          <w:rFonts w:asciiTheme="minorHAnsi" w:hAnsiTheme="minorHAnsi"/>
          <w:lang w:val="fr-CA"/>
        </w:rPr>
      </w:pPr>
    </w:p>
    <w:p w:rsidR="0048510D" w:rsidRPr="00670B82" w:rsidRDefault="00497F81" w:rsidP="008B40F5">
      <w:pPr>
        <w:rPr>
          <w:rFonts w:asciiTheme="minorHAnsi" w:hAnsiTheme="minorHAnsi"/>
          <w:lang w:val="fr-CA"/>
        </w:rPr>
      </w:pPr>
      <w:r w:rsidRPr="00670B82">
        <w:rPr>
          <w:rFonts w:asciiTheme="minorHAnsi" w:hAnsiTheme="minorHAnsi"/>
          <w:b/>
          <w:lang w:val="fr-CA"/>
        </w:rPr>
        <w:t>Marche à suivre</w:t>
      </w:r>
      <w:r w:rsidR="003A2E3C" w:rsidRPr="00670B82">
        <w:rPr>
          <w:rFonts w:asciiTheme="minorHAnsi" w:hAnsiTheme="minorHAnsi"/>
          <w:b/>
          <w:lang w:val="fr-CA"/>
        </w:rPr>
        <w:t>:</w:t>
      </w:r>
    </w:p>
    <w:p w:rsidR="00E84142" w:rsidRPr="00670B82" w:rsidRDefault="00497F81" w:rsidP="00497F81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/>
          <w:lang w:val="fr-CA"/>
        </w:rPr>
      </w:pPr>
      <w:r w:rsidRPr="00670B82">
        <w:rPr>
          <w:rFonts w:asciiTheme="minorHAnsi" w:hAnsiTheme="minorHAnsi"/>
          <w:lang w:val="fr-CA"/>
        </w:rPr>
        <w:t xml:space="preserve">Monte le circuit ci-dessous en utilisant l’une de tes </w:t>
      </w:r>
      <w:r w:rsidR="006C6FA0" w:rsidRPr="00670B82">
        <w:rPr>
          <w:rFonts w:asciiTheme="minorHAnsi" w:hAnsiTheme="minorHAnsi"/>
          <w:lang w:val="fr-CA"/>
        </w:rPr>
        <w:t>résistances</w:t>
      </w:r>
      <w:r w:rsidRPr="00670B82">
        <w:rPr>
          <w:rFonts w:asciiTheme="minorHAnsi" w:hAnsiTheme="minorHAnsi"/>
          <w:lang w:val="fr-CA"/>
        </w:rPr>
        <w:t xml:space="preserve"> et une pile de 1,5V.  </w:t>
      </w:r>
    </w:p>
    <w:p w:rsidR="00E84142" w:rsidRPr="00670B82" w:rsidRDefault="000536D6" w:rsidP="00141158">
      <w:pPr>
        <w:jc w:val="center"/>
        <w:rPr>
          <w:rFonts w:asciiTheme="minorHAnsi" w:hAnsiTheme="minorHAnsi"/>
          <w:lang w:val="fr-CA"/>
        </w:rPr>
      </w:pPr>
      <w:r w:rsidRPr="00670B82">
        <w:rPr>
          <w:rFonts w:asciiTheme="minorHAnsi" w:hAnsiTheme="minorHAnsi"/>
          <w:noProof/>
          <w:lang w:val="fr-CA" w:eastAsia="fr-CA"/>
        </w:rPr>
        <w:drawing>
          <wp:inline distT="0" distB="0" distL="0" distR="0">
            <wp:extent cx="2504556" cy="195339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129" cy="195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F81" w:rsidRPr="00670B82" w:rsidRDefault="00497F81" w:rsidP="00670B82">
      <w:pPr>
        <w:numPr>
          <w:ilvl w:val="0"/>
          <w:numId w:val="1"/>
        </w:numPr>
        <w:tabs>
          <w:tab w:val="clear" w:pos="720"/>
        </w:tabs>
        <w:spacing w:after="120"/>
        <w:ind w:left="360"/>
        <w:rPr>
          <w:rFonts w:asciiTheme="minorHAnsi" w:hAnsiTheme="minorHAnsi"/>
          <w:lang w:val="fr-CA"/>
        </w:rPr>
      </w:pPr>
      <w:r w:rsidRPr="00670B82">
        <w:rPr>
          <w:rFonts w:asciiTheme="minorHAnsi" w:hAnsiTheme="minorHAnsi"/>
          <w:lang w:val="fr-CA"/>
        </w:rPr>
        <w:t xml:space="preserve">Ferme brièvement l’interrupteur, puis mesure la tension et l’intensité du courant. </w:t>
      </w:r>
      <w:r w:rsidR="00141158" w:rsidRPr="00670B82">
        <w:rPr>
          <w:rFonts w:asciiTheme="minorHAnsi" w:hAnsiTheme="minorHAnsi"/>
          <w:lang w:val="fr-CA"/>
        </w:rPr>
        <w:t xml:space="preserve">Une fois tes </w:t>
      </w:r>
      <w:r w:rsidR="006C6FA0" w:rsidRPr="00670B82">
        <w:rPr>
          <w:rFonts w:asciiTheme="minorHAnsi" w:hAnsiTheme="minorHAnsi"/>
          <w:lang w:val="fr-CA"/>
        </w:rPr>
        <w:t>mesures</w:t>
      </w:r>
      <w:r w:rsidR="00141158" w:rsidRPr="00670B82">
        <w:rPr>
          <w:rFonts w:asciiTheme="minorHAnsi" w:hAnsiTheme="minorHAnsi"/>
          <w:lang w:val="fr-CA"/>
        </w:rPr>
        <w:t xml:space="preserve"> effectuées, ouvre l’</w:t>
      </w:r>
      <w:r w:rsidR="006C6FA0" w:rsidRPr="00670B82">
        <w:rPr>
          <w:rFonts w:asciiTheme="minorHAnsi" w:hAnsiTheme="minorHAnsi"/>
          <w:lang w:val="fr-CA"/>
        </w:rPr>
        <w:t>interrupteur</w:t>
      </w:r>
      <w:r w:rsidR="00141158" w:rsidRPr="00670B82">
        <w:rPr>
          <w:rFonts w:asciiTheme="minorHAnsi" w:hAnsiTheme="minorHAnsi"/>
          <w:lang w:val="fr-CA"/>
        </w:rPr>
        <w:t xml:space="preserve">. </w:t>
      </w:r>
      <w:r w:rsidRPr="00670B82">
        <w:rPr>
          <w:rFonts w:asciiTheme="minorHAnsi" w:hAnsiTheme="minorHAnsi"/>
          <w:lang w:val="fr-CA"/>
        </w:rPr>
        <w:t>Note ces valeurs dans ton tableau. Si la mesure fournie par l’</w:t>
      </w:r>
      <w:r w:rsidR="006C6FA0" w:rsidRPr="00670B82">
        <w:rPr>
          <w:rFonts w:asciiTheme="minorHAnsi" w:hAnsiTheme="minorHAnsi"/>
          <w:lang w:val="fr-CA"/>
        </w:rPr>
        <w:t>ampèremètre</w:t>
      </w:r>
      <w:r w:rsidRPr="00670B82">
        <w:rPr>
          <w:rFonts w:asciiTheme="minorHAnsi" w:hAnsiTheme="minorHAnsi"/>
          <w:lang w:val="fr-CA"/>
        </w:rPr>
        <w:t xml:space="preserve"> est en milliampères, convertis-la en </w:t>
      </w:r>
      <w:r w:rsidR="006C6FA0" w:rsidRPr="00670B82">
        <w:rPr>
          <w:rFonts w:asciiTheme="minorHAnsi" w:hAnsiTheme="minorHAnsi"/>
          <w:lang w:val="fr-CA"/>
        </w:rPr>
        <w:t>ampères</w:t>
      </w:r>
      <w:r w:rsidRPr="00670B82">
        <w:rPr>
          <w:rFonts w:asciiTheme="minorHAnsi" w:hAnsiTheme="minorHAnsi"/>
          <w:lang w:val="fr-CA"/>
        </w:rPr>
        <w:t xml:space="preserve">. </w:t>
      </w:r>
    </w:p>
    <w:p w:rsidR="002C63CA" w:rsidRPr="00670B82" w:rsidRDefault="00141158" w:rsidP="00670B82">
      <w:pPr>
        <w:numPr>
          <w:ilvl w:val="0"/>
          <w:numId w:val="1"/>
        </w:numPr>
        <w:tabs>
          <w:tab w:val="clear" w:pos="720"/>
        </w:tabs>
        <w:spacing w:after="120"/>
        <w:ind w:left="360"/>
        <w:rPr>
          <w:rFonts w:asciiTheme="minorHAnsi" w:hAnsiTheme="minorHAnsi"/>
          <w:lang w:val="fr-CA"/>
        </w:rPr>
      </w:pPr>
      <w:r w:rsidRPr="00670B82">
        <w:rPr>
          <w:rFonts w:asciiTheme="minorHAnsi" w:hAnsiTheme="minorHAnsi"/>
          <w:lang w:val="fr-CA"/>
        </w:rPr>
        <w:t xml:space="preserve">Remplace la pile de 1,5 V par deux piles de 1,5 V reliées ensemble. Assure-toi que la borne positive de la première pile est connectée à la borne </w:t>
      </w:r>
      <w:r w:rsidR="006C6FA0" w:rsidRPr="00670B82">
        <w:rPr>
          <w:rFonts w:asciiTheme="minorHAnsi" w:hAnsiTheme="minorHAnsi"/>
          <w:lang w:val="fr-CA"/>
        </w:rPr>
        <w:t>négative</w:t>
      </w:r>
      <w:r w:rsidRPr="00670B82">
        <w:rPr>
          <w:rFonts w:asciiTheme="minorHAnsi" w:hAnsiTheme="minorHAnsi"/>
          <w:lang w:val="fr-CA"/>
        </w:rPr>
        <w:t xml:space="preserve"> de la seconde. </w:t>
      </w:r>
    </w:p>
    <w:p w:rsidR="00141158" w:rsidRPr="00670B82" w:rsidRDefault="00141158" w:rsidP="00670B82">
      <w:pPr>
        <w:numPr>
          <w:ilvl w:val="0"/>
          <w:numId w:val="1"/>
        </w:numPr>
        <w:tabs>
          <w:tab w:val="clear" w:pos="720"/>
        </w:tabs>
        <w:spacing w:after="120"/>
        <w:ind w:left="360"/>
        <w:rPr>
          <w:rFonts w:asciiTheme="minorHAnsi" w:hAnsiTheme="minorHAnsi"/>
          <w:lang w:val="fr-CA"/>
        </w:rPr>
      </w:pPr>
      <w:r w:rsidRPr="00670B82">
        <w:rPr>
          <w:rFonts w:asciiTheme="minorHAnsi" w:hAnsiTheme="minorHAnsi"/>
          <w:lang w:val="fr-CA"/>
        </w:rPr>
        <w:t xml:space="preserve">Ferme brièvement l’interrupteur, puis mesure la tension et l’intensité du courant. Une fois tes </w:t>
      </w:r>
      <w:r w:rsidR="006C6FA0" w:rsidRPr="00670B82">
        <w:rPr>
          <w:rFonts w:asciiTheme="minorHAnsi" w:hAnsiTheme="minorHAnsi"/>
          <w:lang w:val="fr-CA"/>
        </w:rPr>
        <w:t>mesures</w:t>
      </w:r>
      <w:r w:rsidRPr="00670B82">
        <w:rPr>
          <w:rFonts w:asciiTheme="minorHAnsi" w:hAnsiTheme="minorHAnsi"/>
          <w:lang w:val="fr-CA"/>
        </w:rPr>
        <w:t xml:space="preserve"> effectuées, ouvre l’</w:t>
      </w:r>
      <w:r w:rsidR="006C6FA0" w:rsidRPr="00670B82">
        <w:rPr>
          <w:rFonts w:asciiTheme="minorHAnsi" w:hAnsiTheme="minorHAnsi"/>
          <w:lang w:val="fr-CA"/>
        </w:rPr>
        <w:t>interrupteur</w:t>
      </w:r>
      <w:r w:rsidRPr="00670B82">
        <w:rPr>
          <w:rFonts w:asciiTheme="minorHAnsi" w:hAnsiTheme="minorHAnsi"/>
          <w:lang w:val="fr-CA"/>
        </w:rPr>
        <w:t>. Note ces valeurs dans ton tableau. Si la mesure fournie par l’</w:t>
      </w:r>
      <w:r w:rsidR="006C6FA0" w:rsidRPr="00670B82">
        <w:rPr>
          <w:rFonts w:asciiTheme="minorHAnsi" w:hAnsiTheme="minorHAnsi"/>
          <w:lang w:val="fr-CA"/>
        </w:rPr>
        <w:t>ampèremètre</w:t>
      </w:r>
      <w:r w:rsidRPr="00670B82">
        <w:rPr>
          <w:rFonts w:asciiTheme="minorHAnsi" w:hAnsiTheme="minorHAnsi"/>
          <w:lang w:val="fr-CA"/>
        </w:rPr>
        <w:t xml:space="preserve"> est en milliampères, convertis-la en </w:t>
      </w:r>
      <w:r w:rsidR="006C6FA0" w:rsidRPr="00670B82">
        <w:rPr>
          <w:rFonts w:asciiTheme="minorHAnsi" w:hAnsiTheme="minorHAnsi"/>
          <w:lang w:val="fr-CA"/>
        </w:rPr>
        <w:t>ampères</w:t>
      </w:r>
      <w:r w:rsidRPr="00670B82">
        <w:rPr>
          <w:rFonts w:asciiTheme="minorHAnsi" w:hAnsiTheme="minorHAnsi"/>
          <w:lang w:val="fr-CA"/>
        </w:rPr>
        <w:t xml:space="preserve">. </w:t>
      </w:r>
    </w:p>
    <w:p w:rsidR="00141158" w:rsidRPr="00670B82" w:rsidRDefault="00141158" w:rsidP="00670B82">
      <w:pPr>
        <w:numPr>
          <w:ilvl w:val="0"/>
          <w:numId w:val="1"/>
        </w:numPr>
        <w:tabs>
          <w:tab w:val="clear" w:pos="720"/>
        </w:tabs>
        <w:spacing w:after="120"/>
        <w:ind w:left="360"/>
        <w:rPr>
          <w:rFonts w:asciiTheme="minorHAnsi" w:hAnsiTheme="minorHAnsi"/>
          <w:lang w:val="fr-CA"/>
        </w:rPr>
      </w:pPr>
      <w:r w:rsidRPr="00670B82">
        <w:rPr>
          <w:rFonts w:asciiTheme="minorHAnsi" w:hAnsiTheme="minorHAnsi"/>
          <w:lang w:val="fr-CA"/>
        </w:rPr>
        <w:t xml:space="preserve">Remplace les deux piles de 1,5 V par trois piles de 1,5 V reliées ensemble. Assure-toi que la borne positive de la première pile est connectée à la borne </w:t>
      </w:r>
      <w:r w:rsidR="006C6FA0" w:rsidRPr="00670B82">
        <w:rPr>
          <w:rFonts w:asciiTheme="minorHAnsi" w:hAnsiTheme="minorHAnsi"/>
          <w:lang w:val="fr-CA"/>
        </w:rPr>
        <w:t>négative</w:t>
      </w:r>
      <w:r w:rsidRPr="00670B82">
        <w:rPr>
          <w:rFonts w:asciiTheme="minorHAnsi" w:hAnsiTheme="minorHAnsi"/>
          <w:lang w:val="fr-CA"/>
        </w:rPr>
        <w:t xml:space="preserve"> de la seconde. </w:t>
      </w:r>
    </w:p>
    <w:p w:rsidR="00141158" w:rsidRPr="00670B82" w:rsidRDefault="00141158" w:rsidP="00670B82">
      <w:pPr>
        <w:numPr>
          <w:ilvl w:val="0"/>
          <w:numId w:val="1"/>
        </w:numPr>
        <w:tabs>
          <w:tab w:val="clear" w:pos="720"/>
        </w:tabs>
        <w:spacing w:after="120"/>
        <w:ind w:left="360"/>
        <w:rPr>
          <w:rFonts w:asciiTheme="minorHAnsi" w:hAnsiTheme="minorHAnsi"/>
          <w:lang w:val="fr-CA"/>
        </w:rPr>
      </w:pPr>
      <w:r w:rsidRPr="00670B82">
        <w:rPr>
          <w:rFonts w:asciiTheme="minorHAnsi" w:hAnsiTheme="minorHAnsi"/>
          <w:lang w:val="fr-CA"/>
        </w:rPr>
        <w:t xml:space="preserve">Ferme brièvement l’interrupteur, puis mesure la tension et l’intensité du courant. Une fois tes </w:t>
      </w:r>
      <w:r w:rsidR="006C6FA0" w:rsidRPr="00670B82">
        <w:rPr>
          <w:rFonts w:asciiTheme="minorHAnsi" w:hAnsiTheme="minorHAnsi"/>
          <w:lang w:val="fr-CA"/>
        </w:rPr>
        <w:t>mesures</w:t>
      </w:r>
      <w:r w:rsidRPr="00670B82">
        <w:rPr>
          <w:rFonts w:asciiTheme="minorHAnsi" w:hAnsiTheme="minorHAnsi"/>
          <w:lang w:val="fr-CA"/>
        </w:rPr>
        <w:t xml:space="preserve"> effectuées, ouvre l’</w:t>
      </w:r>
      <w:r w:rsidR="006C6FA0" w:rsidRPr="00670B82">
        <w:rPr>
          <w:rFonts w:asciiTheme="minorHAnsi" w:hAnsiTheme="minorHAnsi"/>
          <w:lang w:val="fr-CA"/>
        </w:rPr>
        <w:t>interrupteur</w:t>
      </w:r>
      <w:r w:rsidRPr="00670B82">
        <w:rPr>
          <w:rFonts w:asciiTheme="minorHAnsi" w:hAnsiTheme="minorHAnsi"/>
          <w:lang w:val="fr-CA"/>
        </w:rPr>
        <w:t>. Note ces valeurs dans ton tableau. Si la mesure fournie par l’</w:t>
      </w:r>
      <w:r w:rsidR="006C6FA0" w:rsidRPr="00670B82">
        <w:rPr>
          <w:rFonts w:asciiTheme="minorHAnsi" w:hAnsiTheme="minorHAnsi"/>
          <w:lang w:val="fr-CA"/>
        </w:rPr>
        <w:t>ampèremètre</w:t>
      </w:r>
      <w:r w:rsidRPr="00670B82">
        <w:rPr>
          <w:rFonts w:asciiTheme="minorHAnsi" w:hAnsiTheme="minorHAnsi"/>
          <w:lang w:val="fr-CA"/>
        </w:rPr>
        <w:t xml:space="preserve"> est en milliampères, convertis-la en </w:t>
      </w:r>
      <w:r w:rsidR="006C6FA0" w:rsidRPr="00670B82">
        <w:rPr>
          <w:rFonts w:asciiTheme="minorHAnsi" w:hAnsiTheme="minorHAnsi"/>
          <w:lang w:val="fr-CA"/>
        </w:rPr>
        <w:t>ampères</w:t>
      </w:r>
      <w:r w:rsidRPr="00670B82">
        <w:rPr>
          <w:rFonts w:asciiTheme="minorHAnsi" w:hAnsiTheme="minorHAnsi"/>
          <w:lang w:val="fr-CA"/>
        </w:rPr>
        <w:t xml:space="preserve">. </w:t>
      </w:r>
    </w:p>
    <w:p w:rsidR="00141158" w:rsidRPr="00670B82" w:rsidRDefault="00141158" w:rsidP="00670B82">
      <w:pPr>
        <w:numPr>
          <w:ilvl w:val="0"/>
          <w:numId w:val="1"/>
        </w:numPr>
        <w:tabs>
          <w:tab w:val="clear" w:pos="720"/>
        </w:tabs>
        <w:spacing w:after="120"/>
        <w:ind w:left="360"/>
        <w:rPr>
          <w:rFonts w:asciiTheme="minorHAnsi" w:hAnsiTheme="minorHAnsi"/>
          <w:b/>
          <w:u w:val="single"/>
          <w:lang w:val="fr-CA"/>
        </w:rPr>
      </w:pPr>
      <w:r w:rsidRPr="00670B82">
        <w:rPr>
          <w:rFonts w:asciiTheme="minorHAnsi" w:hAnsiTheme="minorHAnsi"/>
          <w:lang w:val="fr-CA"/>
        </w:rPr>
        <w:t xml:space="preserve">Enlève la première résistance et remplace-la par la deuxième résistance. Reprends les étapes 2 à 6. </w:t>
      </w:r>
    </w:p>
    <w:p w:rsidR="00141158" w:rsidRPr="00670B82" w:rsidRDefault="00141158" w:rsidP="00141158">
      <w:pPr>
        <w:rPr>
          <w:rFonts w:asciiTheme="minorHAnsi" w:hAnsiTheme="minorHAnsi"/>
          <w:b/>
          <w:u w:val="single"/>
          <w:lang w:val="fr-CA"/>
        </w:rPr>
      </w:pPr>
    </w:p>
    <w:p w:rsidR="00D409C8" w:rsidRPr="00670B82" w:rsidRDefault="009C0E03" w:rsidP="00141158">
      <w:pPr>
        <w:rPr>
          <w:rFonts w:asciiTheme="minorHAnsi" w:hAnsiTheme="minorHAnsi"/>
          <w:b/>
          <w:u w:val="single"/>
          <w:lang w:val="fr-CA"/>
        </w:rPr>
      </w:pPr>
      <w:r w:rsidRPr="00670B82">
        <w:rPr>
          <w:rFonts w:asciiTheme="minorHAnsi" w:hAnsiTheme="minorHAnsi"/>
          <w:b/>
          <w:u w:val="single"/>
          <w:lang w:val="fr-CA"/>
        </w:rPr>
        <w:lastRenderedPageBreak/>
        <w:t>Les résultats</w:t>
      </w:r>
      <w:r w:rsidR="007F7F33" w:rsidRPr="00670B82">
        <w:rPr>
          <w:rFonts w:asciiTheme="minorHAnsi" w:hAnsiTheme="minorHAnsi"/>
          <w:b/>
          <w:u w:val="single"/>
          <w:lang w:val="fr-CA"/>
        </w:rPr>
        <w:t>:</w:t>
      </w:r>
    </w:p>
    <w:p w:rsidR="00D409C8" w:rsidRPr="00670B82" w:rsidRDefault="00D409C8" w:rsidP="007F7F33">
      <w:pPr>
        <w:rPr>
          <w:rFonts w:asciiTheme="minorHAnsi" w:hAnsiTheme="minorHAnsi"/>
          <w:b/>
          <w:u w:val="single"/>
          <w:lang w:val="fr-CA"/>
        </w:rPr>
      </w:pPr>
    </w:p>
    <w:p w:rsidR="007F7F33" w:rsidRPr="00670B82" w:rsidRDefault="009C0E03" w:rsidP="007F7F33">
      <w:pPr>
        <w:rPr>
          <w:rFonts w:asciiTheme="minorHAnsi" w:hAnsiTheme="minorHAnsi"/>
          <w:b/>
          <w:lang w:val="fr-CA"/>
        </w:rPr>
      </w:pPr>
      <w:r w:rsidRPr="00670B82">
        <w:rPr>
          <w:rFonts w:asciiTheme="minorHAnsi" w:hAnsiTheme="minorHAnsi"/>
          <w:b/>
          <w:lang w:val="fr-CA"/>
        </w:rPr>
        <w:t>Tableau: Mesure de la tension et du courant</w:t>
      </w:r>
      <w:r w:rsidR="0096223D" w:rsidRPr="00670B82">
        <w:rPr>
          <w:rFonts w:asciiTheme="minorHAnsi" w:hAnsiTheme="minorHAnsi"/>
          <w:b/>
          <w:lang w:val="fr-CA"/>
        </w:rPr>
        <w:t xml:space="preserve"> </w:t>
      </w:r>
    </w:p>
    <w:p w:rsidR="0083647D" w:rsidRPr="00670B82" w:rsidRDefault="0083647D" w:rsidP="007F7F33">
      <w:pPr>
        <w:rPr>
          <w:rFonts w:asciiTheme="minorHAnsi" w:hAnsiTheme="minorHAnsi"/>
          <w:b/>
          <w:lang w:val="fr-CA"/>
        </w:rPr>
      </w:pPr>
    </w:p>
    <w:tbl>
      <w:tblPr>
        <w:tblW w:w="9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260"/>
        <w:gridCol w:w="1350"/>
        <w:gridCol w:w="2250"/>
        <w:gridCol w:w="2376"/>
      </w:tblGrid>
      <w:tr w:rsidR="00AA0A14" w:rsidRPr="00670B82" w:rsidTr="005130FF">
        <w:trPr>
          <w:trHeight w:val="511"/>
        </w:trPr>
        <w:tc>
          <w:tcPr>
            <w:tcW w:w="1800" w:type="dxa"/>
            <w:vAlign w:val="center"/>
          </w:tcPr>
          <w:p w:rsidR="00AA0A14" w:rsidRPr="00670B82" w:rsidRDefault="0019009C" w:rsidP="003A1106">
            <w:pPr>
              <w:jc w:val="center"/>
              <w:rPr>
                <w:rFonts w:asciiTheme="minorHAnsi" w:hAnsiTheme="minorHAnsi"/>
                <w:b/>
                <w:lang w:val="fr-CA"/>
              </w:rPr>
            </w:pPr>
            <w:r w:rsidRPr="00670B82">
              <w:rPr>
                <w:rFonts w:asciiTheme="minorHAnsi" w:hAnsiTheme="minorHAnsi"/>
                <w:b/>
                <w:lang w:val="fr-CA"/>
              </w:rPr>
              <w:t>Résistance sur le résistor</w:t>
            </w:r>
            <w:r w:rsidR="00AA0A14" w:rsidRPr="00670B82">
              <w:rPr>
                <w:rFonts w:asciiTheme="minorHAnsi" w:hAnsiTheme="minorHAnsi"/>
                <w:b/>
                <w:lang w:val="fr-CA"/>
              </w:rPr>
              <w:t>(</w:t>
            </w:r>
            <w:r w:rsidR="00AA0A14" w:rsidRPr="00670B82">
              <w:rPr>
                <w:rFonts w:asciiTheme="minorHAnsi" w:hAnsiTheme="minorHAnsi" w:cs="Arial"/>
                <w:b/>
                <w:lang w:val="fr-CA"/>
              </w:rPr>
              <w:t>Ω</w:t>
            </w:r>
            <w:r w:rsidR="00AA0A14" w:rsidRPr="00670B82">
              <w:rPr>
                <w:rFonts w:asciiTheme="minorHAnsi" w:hAnsiTheme="minorHAnsi"/>
                <w:b/>
                <w:lang w:val="fr-CA"/>
              </w:rPr>
              <w:t>)</w:t>
            </w:r>
            <w:r w:rsidRPr="00670B82">
              <w:rPr>
                <w:rFonts w:asciiTheme="minorHAnsi" w:hAnsiTheme="minorHAnsi"/>
                <w:b/>
                <w:lang w:val="fr-CA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83647D" w:rsidRPr="00670B82" w:rsidRDefault="0019009C" w:rsidP="00AA0A14">
            <w:pPr>
              <w:jc w:val="center"/>
              <w:rPr>
                <w:rFonts w:asciiTheme="minorHAnsi" w:hAnsiTheme="minorHAnsi"/>
                <w:b/>
                <w:lang w:val="fr-CA"/>
              </w:rPr>
            </w:pPr>
            <w:r w:rsidRPr="00670B82">
              <w:rPr>
                <w:rFonts w:asciiTheme="minorHAnsi" w:hAnsiTheme="minorHAnsi"/>
                <w:b/>
                <w:lang w:val="fr-CA"/>
              </w:rPr>
              <w:t>Tension</w:t>
            </w:r>
            <w:r w:rsidR="00AA0A14" w:rsidRPr="00670B82">
              <w:rPr>
                <w:rFonts w:asciiTheme="minorHAnsi" w:hAnsiTheme="minorHAnsi"/>
                <w:b/>
                <w:lang w:val="fr-CA"/>
              </w:rPr>
              <w:t xml:space="preserve"> (V)</w:t>
            </w:r>
            <w:r w:rsidR="0083647D" w:rsidRPr="00670B82">
              <w:rPr>
                <w:rFonts w:asciiTheme="minorHAnsi" w:hAnsiTheme="minorHAnsi"/>
                <w:b/>
                <w:lang w:val="fr-CA"/>
              </w:rPr>
              <w:t xml:space="preserve"> </w:t>
            </w:r>
          </w:p>
          <w:p w:rsidR="00AA0A14" w:rsidRPr="00670B82" w:rsidRDefault="0083647D" w:rsidP="00AA0A14">
            <w:pPr>
              <w:jc w:val="center"/>
              <w:rPr>
                <w:rFonts w:asciiTheme="minorHAnsi" w:hAnsiTheme="minorHAnsi"/>
                <w:b/>
                <w:lang w:val="fr-CA"/>
              </w:rPr>
            </w:pPr>
            <w:r w:rsidRPr="00670B82">
              <w:rPr>
                <w:rFonts w:asciiTheme="minorHAnsi" w:hAnsiTheme="minorHAnsi"/>
                <w:b/>
                <w:lang w:val="fr-CA"/>
              </w:rPr>
              <w:t xml:space="preserve">(2 </w:t>
            </w:r>
            <w:r w:rsidR="0019009C" w:rsidRPr="00670B82">
              <w:rPr>
                <w:rFonts w:asciiTheme="minorHAnsi" w:hAnsiTheme="minorHAnsi"/>
                <w:b/>
                <w:lang w:val="fr-CA"/>
              </w:rPr>
              <w:t>points)</w:t>
            </w:r>
          </w:p>
        </w:tc>
        <w:tc>
          <w:tcPr>
            <w:tcW w:w="1350" w:type="dxa"/>
            <w:vAlign w:val="center"/>
          </w:tcPr>
          <w:p w:rsidR="0019009C" w:rsidRPr="00670B82" w:rsidRDefault="00AA0A14" w:rsidP="00AA0A14">
            <w:pPr>
              <w:jc w:val="center"/>
              <w:rPr>
                <w:rFonts w:asciiTheme="minorHAnsi" w:hAnsiTheme="minorHAnsi"/>
                <w:b/>
                <w:lang w:val="fr-CA"/>
              </w:rPr>
            </w:pPr>
            <w:r w:rsidRPr="00670B82">
              <w:rPr>
                <w:rFonts w:asciiTheme="minorHAnsi" w:hAnsiTheme="minorHAnsi"/>
                <w:b/>
                <w:lang w:val="fr-CA"/>
              </w:rPr>
              <w:t>C</w:t>
            </w:r>
            <w:r w:rsidR="0019009C" w:rsidRPr="00670B82">
              <w:rPr>
                <w:rFonts w:asciiTheme="minorHAnsi" w:hAnsiTheme="minorHAnsi"/>
                <w:b/>
                <w:lang w:val="fr-CA"/>
              </w:rPr>
              <w:t>ourant</w:t>
            </w:r>
          </w:p>
          <w:p w:rsidR="00AA0A14" w:rsidRPr="00670B82" w:rsidRDefault="00AA0A14" w:rsidP="00AA0A14">
            <w:pPr>
              <w:jc w:val="center"/>
              <w:rPr>
                <w:rFonts w:asciiTheme="minorHAnsi" w:hAnsiTheme="minorHAnsi"/>
                <w:b/>
                <w:lang w:val="fr-CA"/>
              </w:rPr>
            </w:pPr>
            <w:r w:rsidRPr="00670B82">
              <w:rPr>
                <w:rFonts w:asciiTheme="minorHAnsi" w:hAnsiTheme="minorHAnsi"/>
                <w:b/>
                <w:lang w:val="fr-CA"/>
              </w:rPr>
              <w:t>(A)</w:t>
            </w:r>
          </w:p>
          <w:p w:rsidR="0083647D" w:rsidRPr="00670B82" w:rsidRDefault="0019009C" w:rsidP="00AA0A14">
            <w:pPr>
              <w:jc w:val="center"/>
              <w:rPr>
                <w:rFonts w:asciiTheme="minorHAnsi" w:hAnsiTheme="minorHAnsi"/>
                <w:b/>
                <w:lang w:val="fr-CA"/>
              </w:rPr>
            </w:pPr>
            <w:r w:rsidRPr="00670B82">
              <w:rPr>
                <w:rFonts w:asciiTheme="minorHAnsi" w:hAnsiTheme="minorHAnsi"/>
                <w:b/>
                <w:lang w:val="fr-CA"/>
              </w:rPr>
              <w:t>(2 point</w:t>
            </w:r>
            <w:r w:rsidR="0083647D" w:rsidRPr="00670B82">
              <w:rPr>
                <w:rFonts w:asciiTheme="minorHAnsi" w:hAnsiTheme="minorHAnsi"/>
                <w:b/>
                <w:lang w:val="fr-CA"/>
              </w:rPr>
              <w:t>s)</w:t>
            </w:r>
          </w:p>
        </w:tc>
        <w:tc>
          <w:tcPr>
            <w:tcW w:w="2250" w:type="dxa"/>
            <w:vAlign w:val="center"/>
          </w:tcPr>
          <w:p w:rsidR="0019009C" w:rsidRPr="00670B82" w:rsidRDefault="0019009C" w:rsidP="00AA0A14">
            <w:pPr>
              <w:jc w:val="center"/>
              <w:rPr>
                <w:rFonts w:asciiTheme="minorHAnsi" w:hAnsiTheme="minorHAnsi"/>
                <w:b/>
                <w:lang w:val="fr-CA"/>
              </w:rPr>
            </w:pPr>
            <w:r w:rsidRPr="00670B82">
              <w:rPr>
                <w:rFonts w:asciiTheme="minorHAnsi" w:hAnsiTheme="minorHAnsi"/>
                <w:b/>
                <w:lang w:val="fr-CA"/>
              </w:rPr>
              <w:t>Résistance calculée</w:t>
            </w:r>
            <w:r w:rsidR="00AA0A14" w:rsidRPr="00670B82">
              <w:rPr>
                <w:rFonts w:asciiTheme="minorHAnsi" w:hAnsiTheme="minorHAnsi"/>
                <w:b/>
                <w:lang w:val="fr-CA"/>
              </w:rPr>
              <w:t xml:space="preserve">                (</w:t>
            </w:r>
            <w:r w:rsidR="00AA0A14" w:rsidRPr="00670B82">
              <w:rPr>
                <w:rFonts w:asciiTheme="minorHAnsi" w:hAnsiTheme="minorHAnsi" w:cs="Arial"/>
                <w:b/>
                <w:lang w:val="fr-CA"/>
              </w:rPr>
              <w:t>Ω</w:t>
            </w:r>
            <w:r w:rsidR="00AA0A14" w:rsidRPr="00670B82">
              <w:rPr>
                <w:rFonts w:asciiTheme="minorHAnsi" w:hAnsiTheme="minorHAnsi"/>
                <w:b/>
                <w:lang w:val="fr-CA"/>
              </w:rPr>
              <w:t>)</w:t>
            </w:r>
            <w:r w:rsidR="0083647D" w:rsidRPr="00670B82">
              <w:rPr>
                <w:rFonts w:asciiTheme="minorHAnsi" w:hAnsiTheme="minorHAnsi"/>
                <w:b/>
                <w:lang w:val="fr-CA"/>
              </w:rPr>
              <w:t xml:space="preserve"> </w:t>
            </w:r>
          </w:p>
          <w:p w:rsidR="00AA0A14" w:rsidRPr="00670B82" w:rsidRDefault="0019009C" w:rsidP="00AA0A14">
            <w:pPr>
              <w:jc w:val="center"/>
              <w:rPr>
                <w:rFonts w:asciiTheme="minorHAnsi" w:hAnsiTheme="minorHAnsi"/>
                <w:b/>
                <w:lang w:val="fr-CA"/>
              </w:rPr>
            </w:pPr>
            <w:r w:rsidRPr="00670B82">
              <w:rPr>
                <w:rFonts w:asciiTheme="minorHAnsi" w:hAnsiTheme="minorHAnsi"/>
                <w:b/>
                <w:lang w:val="fr-CA"/>
              </w:rPr>
              <w:t>(6 point</w:t>
            </w:r>
            <w:r w:rsidR="0083647D" w:rsidRPr="00670B82">
              <w:rPr>
                <w:rFonts w:asciiTheme="minorHAnsi" w:hAnsiTheme="minorHAnsi"/>
                <w:b/>
                <w:lang w:val="fr-CA"/>
              </w:rPr>
              <w:t>s)</w:t>
            </w:r>
          </w:p>
        </w:tc>
        <w:tc>
          <w:tcPr>
            <w:tcW w:w="2376" w:type="dxa"/>
            <w:vAlign w:val="center"/>
          </w:tcPr>
          <w:p w:rsidR="00AA0A14" w:rsidRPr="00670B82" w:rsidRDefault="0019009C" w:rsidP="00AA0A14">
            <w:pPr>
              <w:jc w:val="center"/>
              <w:rPr>
                <w:rFonts w:asciiTheme="minorHAnsi" w:hAnsiTheme="minorHAnsi"/>
                <w:b/>
                <w:lang w:val="fr-CA"/>
              </w:rPr>
            </w:pPr>
            <w:r w:rsidRPr="00670B82">
              <w:rPr>
                <w:rFonts w:asciiTheme="minorHAnsi" w:hAnsiTheme="minorHAnsi"/>
                <w:b/>
                <w:lang w:val="fr-CA"/>
              </w:rPr>
              <w:t>Ré</w:t>
            </w:r>
            <w:r w:rsidR="00AA0A14" w:rsidRPr="00670B82">
              <w:rPr>
                <w:rFonts w:asciiTheme="minorHAnsi" w:hAnsiTheme="minorHAnsi"/>
                <w:b/>
                <w:lang w:val="fr-CA"/>
              </w:rPr>
              <w:t>sistance</w:t>
            </w:r>
            <w:r w:rsidRPr="00670B82">
              <w:rPr>
                <w:rFonts w:asciiTheme="minorHAnsi" w:hAnsiTheme="minorHAnsi"/>
                <w:b/>
                <w:lang w:val="fr-CA"/>
              </w:rPr>
              <w:t xml:space="preserve"> moyenne</w:t>
            </w:r>
          </w:p>
          <w:p w:rsidR="0019009C" w:rsidRPr="00670B82" w:rsidRDefault="00AA0A14" w:rsidP="00AA0A14">
            <w:pPr>
              <w:jc w:val="center"/>
              <w:rPr>
                <w:rFonts w:asciiTheme="minorHAnsi" w:hAnsiTheme="minorHAnsi"/>
                <w:b/>
                <w:lang w:val="fr-CA"/>
              </w:rPr>
            </w:pPr>
            <w:r w:rsidRPr="00670B82">
              <w:rPr>
                <w:rFonts w:asciiTheme="minorHAnsi" w:hAnsiTheme="minorHAnsi"/>
                <w:b/>
                <w:lang w:val="fr-CA"/>
              </w:rPr>
              <w:t>(</w:t>
            </w:r>
            <w:r w:rsidRPr="00670B82">
              <w:rPr>
                <w:rFonts w:asciiTheme="minorHAnsi" w:hAnsiTheme="minorHAnsi" w:cs="Arial"/>
                <w:b/>
                <w:lang w:val="fr-CA"/>
              </w:rPr>
              <w:t>Ω</w:t>
            </w:r>
            <w:r w:rsidRPr="00670B82">
              <w:rPr>
                <w:rFonts w:asciiTheme="minorHAnsi" w:hAnsiTheme="minorHAnsi"/>
                <w:b/>
                <w:lang w:val="fr-CA"/>
              </w:rPr>
              <w:t>)</w:t>
            </w:r>
            <w:r w:rsidR="0019009C" w:rsidRPr="00670B82">
              <w:rPr>
                <w:rFonts w:asciiTheme="minorHAnsi" w:hAnsiTheme="minorHAnsi"/>
                <w:b/>
                <w:lang w:val="fr-CA"/>
              </w:rPr>
              <w:t xml:space="preserve"> </w:t>
            </w:r>
          </w:p>
          <w:p w:rsidR="00AA0A14" w:rsidRPr="00670B82" w:rsidRDefault="0019009C" w:rsidP="00AA0A14">
            <w:pPr>
              <w:jc w:val="center"/>
              <w:rPr>
                <w:rFonts w:asciiTheme="minorHAnsi" w:hAnsiTheme="minorHAnsi"/>
                <w:b/>
                <w:lang w:val="fr-CA"/>
              </w:rPr>
            </w:pPr>
            <w:r w:rsidRPr="00670B82">
              <w:rPr>
                <w:rFonts w:asciiTheme="minorHAnsi" w:hAnsiTheme="minorHAnsi"/>
                <w:b/>
                <w:lang w:val="fr-CA"/>
              </w:rPr>
              <w:t>(2 point</w:t>
            </w:r>
            <w:r w:rsidR="0083647D" w:rsidRPr="00670B82">
              <w:rPr>
                <w:rFonts w:asciiTheme="minorHAnsi" w:hAnsiTheme="minorHAnsi"/>
                <w:b/>
                <w:lang w:val="fr-CA"/>
              </w:rPr>
              <w:t>s)</w:t>
            </w:r>
          </w:p>
        </w:tc>
      </w:tr>
      <w:tr w:rsidR="00AA0A14" w:rsidRPr="00670B82" w:rsidTr="005130FF">
        <w:trPr>
          <w:trHeight w:val="345"/>
        </w:trPr>
        <w:tc>
          <w:tcPr>
            <w:tcW w:w="1800" w:type="dxa"/>
            <w:vMerge w:val="restart"/>
          </w:tcPr>
          <w:p w:rsidR="00AA0A14" w:rsidRPr="00670B82" w:rsidRDefault="00AA0A14" w:rsidP="00996D49">
            <w:pPr>
              <w:jc w:val="center"/>
              <w:rPr>
                <w:rFonts w:asciiTheme="minorHAnsi" w:hAnsiTheme="minorHAnsi"/>
                <w:b/>
                <w:lang w:val="fr-CA"/>
              </w:rPr>
            </w:pPr>
            <w:r w:rsidRPr="00670B82">
              <w:rPr>
                <w:rFonts w:asciiTheme="minorHAnsi" w:hAnsiTheme="minorHAnsi"/>
                <w:b/>
                <w:lang w:val="fr-CA"/>
              </w:rPr>
              <w:t>#1</w:t>
            </w:r>
          </w:p>
        </w:tc>
        <w:tc>
          <w:tcPr>
            <w:tcW w:w="1260" w:type="dxa"/>
            <w:shd w:val="clear" w:color="auto" w:fill="auto"/>
          </w:tcPr>
          <w:p w:rsidR="00AA0A14" w:rsidRPr="00670B82" w:rsidRDefault="00AA0A14" w:rsidP="007F7F33">
            <w:pPr>
              <w:rPr>
                <w:rFonts w:asciiTheme="minorHAnsi" w:hAnsiTheme="minorHAnsi"/>
                <w:lang w:val="fr-CA"/>
              </w:rPr>
            </w:pPr>
          </w:p>
          <w:p w:rsidR="00AA0A14" w:rsidRPr="00670B82" w:rsidRDefault="00AA0A14" w:rsidP="007F7F33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:rsidR="00AA0A14" w:rsidRPr="00670B82" w:rsidRDefault="00AA0A14" w:rsidP="007F7F33">
            <w:pPr>
              <w:rPr>
                <w:rFonts w:asciiTheme="minorHAnsi" w:hAnsiTheme="minorHAnsi"/>
                <w:lang w:val="fr-CA"/>
              </w:rPr>
            </w:pPr>
          </w:p>
          <w:p w:rsidR="00AA0A14" w:rsidRPr="00670B82" w:rsidRDefault="00AA0A14" w:rsidP="007F7F33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250" w:type="dxa"/>
            <w:shd w:val="clear" w:color="auto" w:fill="auto"/>
          </w:tcPr>
          <w:p w:rsidR="00AA0A14" w:rsidRPr="00670B82" w:rsidRDefault="00AA0A14" w:rsidP="007F7F33">
            <w:pPr>
              <w:rPr>
                <w:rFonts w:asciiTheme="minorHAnsi" w:hAnsiTheme="minorHAnsi"/>
                <w:lang w:val="fr-CA"/>
              </w:rPr>
            </w:pPr>
          </w:p>
          <w:p w:rsidR="00AA0A14" w:rsidRPr="00670B82" w:rsidRDefault="00AA0A14" w:rsidP="007F7F33">
            <w:pPr>
              <w:rPr>
                <w:rFonts w:asciiTheme="minorHAnsi" w:hAnsiTheme="minorHAnsi"/>
                <w:lang w:val="fr-CA"/>
              </w:rPr>
            </w:pPr>
          </w:p>
          <w:p w:rsidR="00AA0A14" w:rsidRPr="00670B82" w:rsidRDefault="00AA0A14" w:rsidP="007F7F33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376" w:type="dxa"/>
            <w:vMerge w:val="restart"/>
          </w:tcPr>
          <w:p w:rsidR="00AA0A14" w:rsidRPr="00670B82" w:rsidRDefault="00AA0A14" w:rsidP="007F7F33">
            <w:pPr>
              <w:rPr>
                <w:rFonts w:asciiTheme="minorHAnsi" w:hAnsiTheme="minorHAnsi"/>
                <w:lang w:val="fr-CA"/>
              </w:rPr>
            </w:pPr>
          </w:p>
        </w:tc>
      </w:tr>
      <w:tr w:rsidR="00AA0A14" w:rsidRPr="00670B82" w:rsidTr="005130FF">
        <w:trPr>
          <w:trHeight w:val="344"/>
        </w:trPr>
        <w:tc>
          <w:tcPr>
            <w:tcW w:w="1800" w:type="dxa"/>
            <w:vMerge/>
          </w:tcPr>
          <w:p w:rsidR="00AA0A14" w:rsidRPr="00670B82" w:rsidRDefault="00AA0A14" w:rsidP="00996D49">
            <w:pPr>
              <w:jc w:val="center"/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260" w:type="dxa"/>
            <w:shd w:val="clear" w:color="auto" w:fill="auto"/>
          </w:tcPr>
          <w:p w:rsidR="00AA0A14" w:rsidRPr="00670B82" w:rsidRDefault="00AA0A14" w:rsidP="007F7F33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:rsidR="00AA0A14" w:rsidRPr="00670B82" w:rsidRDefault="00AA0A14" w:rsidP="007F7F33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250" w:type="dxa"/>
            <w:shd w:val="clear" w:color="auto" w:fill="auto"/>
          </w:tcPr>
          <w:p w:rsidR="00AA0A14" w:rsidRPr="00670B82" w:rsidRDefault="00AA0A14" w:rsidP="007F7F33">
            <w:pPr>
              <w:rPr>
                <w:rFonts w:asciiTheme="minorHAnsi" w:hAnsiTheme="minorHAnsi"/>
                <w:lang w:val="fr-CA"/>
              </w:rPr>
            </w:pPr>
          </w:p>
          <w:p w:rsidR="00AA0A14" w:rsidRPr="00670B82" w:rsidRDefault="00AA0A14" w:rsidP="007F7F33">
            <w:pPr>
              <w:rPr>
                <w:rFonts w:asciiTheme="minorHAnsi" w:hAnsiTheme="minorHAnsi"/>
                <w:lang w:val="fr-CA"/>
              </w:rPr>
            </w:pPr>
          </w:p>
          <w:p w:rsidR="00AA0A14" w:rsidRPr="00670B82" w:rsidRDefault="00AA0A14" w:rsidP="007F7F33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376" w:type="dxa"/>
            <w:vMerge/>
          </w:tcPr>
          <w:p w:rsidR="00AA0A14" w:rsidRPr="00670B82" w:rsidRDefault="00AA0A14" w:rsidP="007F7F33">
            <w:pPr>
              <w:rPr>
                <w:rFonts w:asciiTheme="minorHAnsi" w:hAnsiTheme="minorHAnsi"/>
                <w:lang w:val="fr-CA"/>
              </w:rPr>
            </w:pPr>
          </w:p>
        </w:tc>
      </w:tr>
      <w:tr w:rsidR="00AA0A14" w:rsidRPr="00670B82" w:rsidTr="005130FF">
        <w:trPr>
          <w:trHeight w:val="344"/>
        </w:trPr>
        <w:tc>
          <w:tcPr>
            <w:tcW w:w="1800" w:type="dxa"/>
            <w:vMerge/>
          </w:tcPr>
          <w:p w:rsidR="00AA0A14" w:rsidRPr="00670B82" w:rsidRDefault="00AA0A14" w:rsidP="00996D49">
            <w:pPr>
              <w:jc w:val="center"/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260" w:type="dxa"/>
            <w:shd w:val="clear" w:color="auto" w:fill="auto"/>
          </w:tcPr>
          <w:p w:rsidR="00AA0A14" w:rsidRPr="00670B82" w:rsidRDefault="00AA0A14" w:rsidP="007F7F33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:rsidR="00AA0A14" w:rsidRPr="00670B82" w:rsidRDefault="00AA0A14" w:rsidP="007F7F33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250" w:type="dxa"/>
            <w:shd w:val="clear" w:color="auto" w:fill="auto"/>
          </w:tcPr>
          <w:p w:rsidR="00AA0A14" w:rsidRPr="00670B82" w:rsidRDefault="00AA0A14" w:rsidP="007F7F33">
            <w:pPr>
              <w:rPr>
                <w:rFonts w:asciiTheme="minorHAnsi" w:hAnsiTheme="minorHAnsi"/>
                <w:lang w:val="fr-CA"/>
              </w:rPr>
            </w:pPr>
          </w:p>
          <w:p w:rsidR="00AA0A14" w:rsidRPr="00670B82" w:rsidRDefault="00AA0A14" w:rsidP="007F7F33">
            <w:pPr>
              <w:rPr>
                <w:rFonts w:asciiTheme="minorHAnsi" w:hAnsiTheme="minorHAnsi"/>
                <w:lang w:val="fr-CA"/>
              </w:rPr>
            </w:pPr>
          </w:p>
          <w:p w:rsidR="00AA0A14" w:rsidRPr="00670B82" w:rsidRDefault="00AA0A14" w:rsidP="007F7F33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376" w:type="dxa"/>
            <w:vMerge/>
          </w:tcPr>
          <w:p w:rsidR="00AA0A14" w:rsidRPr="00670B82" w:rsidRDefault="00AA0A14" w:rsidP="007F7F33">
            <w:pPr>
              <w:rPr>
                <w:rFonts w:asciiTheme="minorHAnsi" w:hAnsiTheme="minorHAnsi"/>
                <w:lang w:val="fr-CA"/>
              </w:rPr>
            </w:pPr>
          </w:p>
        </w:tc>
      </w:tr>
      <w:tr w:rsidR="00AA0A14" w:rsidRPr="00670B82" w:rsidTr="005130FF">
        <w:trPr>
          <w:trHeight w:val="333"/>
        </w:trPr>
        <w:tc>
          <w:tcPr>
            <w:tcW w:w="1800" w:type="dxa"/>
            <w:vMerge w:val="restart"/>
          </w:tcPr>
          <w:p w:rsidR="00AA0A14" w:rsidRPr="00670B82" w:rsidRDefault="00AA0A14" w:rsidP="00996D49">
            <w:pPr>
              <w:jc w:val="center"/>
              <w:rPr>
                <w:rFonts w:asciiTheme="minorHAnsi" w:hAnsiTheme="minorHAnsi"/>
                <w:b/>
                <w:lang w:val="fr-CA"/>
              </w:rPr>
            </w:pPr>
            <w:r w:rsidRPr="00670B82">
              <w:rPr>
                <w:rFonts w:asciiTheme="minorHAnsi" w:hAnsiTheme="minorHAnsi"/>
                <w:b/>
                <w:lang w:val="fr-CA"/>
              </w:rPr>
              <w:t>#2</w:t>
            </w:r>
          </w:p>
        </w:tc>
        <w:tc>
          <w:tcPr>
            <w:tcW w:w="1260" w:type="dxa"/>
            <w:shd w:val="clear" w:color="auto" w:fill="auto"/>
          </w:tcPr>
          <w:p w:rsidR="00AA0A14" w:rsidRPr="00670B82" w:rsidRDefault="00AA0A14" w:rsidP="007F7F33">
            <w:pPr>
              <w:rPr>
                <w:rFonts w:asciiTheme="minorHAnsi" w:hAnsiTheme="minorHAnsi"/>
                <w:lang w:val="fr-CA"/>
              </w:rPr>
            </w:pPr>
          </w:p>
          <w:p w:rsidR="00AA0A14" w:rsidRPr="00670B82" w:rsidRDefault="00AA0A14" w:rsidP="007F7F33">
            <w:pPr>
              <w:rPr>
                <w:rFonts w:asciiTheme="minorHAnsi" w:hAnsiTheme="minorHAnsi"/>
                <w:lang w:val="fr-CA"/>
              </w:rPr>
            </w:pPr>
          </w:p>
          <w:p w:rsidR="00AA0A14" w:rsidRPr="00670B82" w:rsidRDefault="00AA0A14" w:rsidP="007F7F33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:rsidR="00AA0A14" w:rsidRPr="00670B82" w:rsidRDefault="00AA0A14" w:rsidP="007F7F33">
            <w:pPr>
              <w:rPr>
                <w:rFonts w:asciiTheme="minorHAnsi" w:hAnsiTheme="minorHAnsi"/>
                <w:lang w:val="fr-CA"/>
              </w:rPr>
            </w:pPr>
          </w:p>
          <w:p w:rsidR="00AA0A14" w:rsidRPr="00670B82" w:rsidRDefault="00AA0A14" w:rsidP="007F7F33">
            <w:pPr>
              <w:rPr>
                <w:rFonts w:asciiTheme="minorHAnsi" w:hAnsiTheme="minorHAnsi"/>
                <w:lang w:val="fr-CA"/>
              </w:rPr>
            </w:pPr>
          </w:p>
          <w:p w:rsidR="00AA0A14" w:rsidRPr="00670B82" w:rsidRDefault="00AA0A14" w:rsidP="007F7F33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250" w:type="dxa"/>
            <w:shd w:val="clear" w:color="auto" w:fill="auto"/>
          </w:tcPr>
          <w:p w:rsidR="00AA0A14" w:rsidRPr="00670B82" w:rsidRDefault="00AA0A14" w:rsidP="007F7F33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376" w:type="dxa"/>
            <w:vMerge w:val="restart"/>
          </w:tcPr>
          <w:p w:rsidR="00AA0A14" w:rsidRPr="00670B82" w:rsidRDefault="00AA0A14" w:rsidP="007F7F33">
            <w:pPr>
              <w:rPr>
                <w:rFonts w:asciiTheme="minorHAnsi" w:hAnsiTheme="minorHAnsi"/>
                <w:lang w:val="fr-CA"/>
              </w:rPr>
            </w:pPr>
          </w:p>
        </w:tc>
      </w:tr>
      <w:tr w:rsidR="00AA0A14" w:rsidRPr="00670B82" w:rsidTr="005130FF">
        <w:trPr>
          <w:trHeight w:val="567"/>
        </w:trPr>
        <w:tc>
          <w:tcPr>
            <w:tcW w:w="1800" w:type="dxa"/>
            <w:vMerge/>
          </w:tcPr>
          <w:p w:rsidR="00AA0A14" w:rsidRPr="00670B82" w:rsidRDefault="00AA0A14" w:rsidP="00996D49">
            <w:pPr>
              <w:jc w:val="center"/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260" w:type="dxa"/>
            <w:shd w:val="clear" w:color="auto" w:fill="auto"/>
          </w:tcPr>
          <w:p w:rsidR="00AA0A14" w:rsidRPr="00670B82" w:rsidRDefault="00AA0A14" w:rsidP="007F7F33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:rsidR="00AA0A14" w:rsidRPr="00670B82" w:rsidRDefault="00AA0A14" w:rsidP="007F7F33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250" w:type="dxa"/>
            <w:shd w:val="clear" w:color="auto" w:fill="auto"/>
          </w:tcPr>
          <w:p w:rsidR="00AA0A14" w:rsidRPr="00670B82" w:rsidRDefault="00AA0A14" w:rsidP="007F7F33">
            <w:pPr>
              <w:rPr>
                <w:rFonts w:asciiTheme="minorHAnsi" w:hAnsiTheme="minorHAnsi"/>
                <w:lang w:val="fr-CA"/>
              </w:rPr>
            </w:pPr>
          </w:p>
          <w:p w:rsidR="00AA0A14" w:rsidRPr="00670B82" w:rsidRDefault="00AA0A14" w:rsidP="007F7F33">
            <w:pPr>
              <w:rPr>
                <w:rFonts w:asciiTheme="minorHAnsi" w:hAnsiTheme="minorHAnsi"/>
                <w:lang w:val="fr-CA"/>
              </w:rPr>
            </w:pPr>
          </w:p>
          <w:p w:rsidR="00AA0A14" w:rsidRPr="00670B82" w:rsidRDefault="00AA0A14" w:rsidP="007F7F33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376" w:type="dxa"/>
            <w:vMerge/>
          </w:tcPr>
          <w:p w:rsidR="00AA0A14" w:rsidRPr="00670B82" w:rsidRDefault="00AA0A14" w:rsidP="007F7F33">
            <w:pPr>
              <w:rPr>
                <w:rFonts w:asciiTheme="minorHAnsi" w:hAnsiTheme="minorHAnsi"/>
                <w:lang w:val="fr-CA"/>
              </w:rPr>
            </w:pPr>
          </w:p>
        </w:tc>
      </w:tr>
      <w:tr w:rsidR="00AA0A14" w:rsidRPr="00670B82" w:rsidTr="005130FF">
        <w:trPr>
          <w:trHeight w:val="567"/>
        </w:trPr>
        <w:tc>
          <w:tcPr>
            <w:tcW w:w="1800" w:type="dxa"/>
            <w:vMerge/>
          </w:tcPr>
          <w:p w:rsidR="00AA0A14" w:rsidRPr="00670B82" w:rsidRDefault="00AA0A14" w:rsidP="00996D49">
            <w:pPr>
              <w:jc w:val="center"/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260" w:type="dxa"/>
            <w:shd w:val="clear" w:color="auto" w:fill="auto"/>
          </w:tcPr>
          <w:p w:rsidR="00AA0A14" w:rsidRPr="00670B82" w:rsidRDefault="00AA0A14" w:rsidP="007F7F33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:rsidR="00AA0A14" w:rsidRPr="00670B82" w:rsidRDefault="00AA0A14" w:rsidP="007F7F33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250" w:type="dxa"/>
            <w:shd w:val="clear" w:color="auto" w:fill="auto"/>
          </w:tcPr>
          <w:p w:rsidR="00AA0A14" w:rsidRPr="00670B82" w:rsidRDefault="00AA0A14" w:rsidP="007F7F33">
            <w:pPr>
              <w:rPr>
                <w:rFonts w:asciiTheme="minorHAnsi" w:hAnsiTheme="minorHAnsi"/>
                <w:lang w:val="fr-CA"/>
              </w:rPr>
            </w:pPr>
          </w:p>
          <w:p w:rsidR="00AA0A14" w:rsidRPr="00670B82" w:rsidRDefault="00AA0A14" w:rsidP="007F7F33">
            <w:pPr>
              <w:rPr>
                <w:rFonts w:asciiTheme="minorHAnsi" w:hAnsiTheme="minorHAnsi"/>
                <w:lang w:val="fr-CA"/>
              </w:rPr>
            </w:pPr>
          </w:p>
          <w:p w:rsidR="00AA0A14" w:rsidRPr="00670B82" w:rsidRDefault="00AA0A14" w:rsidP="007F7F33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376" w:type="dxa"/>
            <w:vMerge/>
          </w:tcPr>
          <w:p w:rsidR="00AA0A14" w:rsidRPr="00670B82" w:rsidRDefault="00AA0A14" w:rsidP="007F7F33">
            <w:pPr>
              <w:rPr>
                <w:rFonts w:asciiTheme="minorHAnsi" w:hAnsiTheme="minorHAnsi"/>
                <w:lang w:val="fr-CA"/>
              </w:rPr>
            </w:pPr>
          </w:p>
        </w:tc>
      </w:tr>
    </w:tbl>
    <w:p w:rsidR="00D409C8" w:rsidRPr="00670B82" w:rsidRDefault="00D409C8" w:rsidP="0096223D">
      <w:pPr>
        <w:rPr>
          <w:rFonts w:asciiTheme="minorHAnsi" w:hAnsiTheme="minorHAnsi"/>
          <w:lang w:val="fr-CA"/>
        </w:rPr>
      </w:pPr>
    </w:p>
    <w:p w:rsidR="0083647D" w:rsidRPr="00670B82" w:rsidRDefault="0083647D" w:rsidP="0096223D">
      <w:pPr>
        <w:rPr>
          <w:rFonts w:asciiTheme="minorHAnsi" w:hAnsiTheme="minorHAnsi"/>
          <w:b/>
          <w:lang w:val="fr-CA"/>
        </w:rPr>
      </w:pPr>
    </w:p>
    <w:p w:rsidR="00D409C8" w:rsidRPr="00670B82" w:rsidRDefault="0019009C" w:rsidP="0096223D">
      <w:pPr>
        <w:rPr>
          <w:rFonts w:asciiTheme="minorHAnsi" w:hAnsiTheme="minorHAnsi"/>
          <w:b/>
          <w:u w:val="single"/>
          <w:lang w:val="fr-CA"/>
        </w:rPr>
      </w:pPr>
      <w:r w:rsidRPr="00670B82">
        <w:rPr>
          <w:rFonts w:asciiTheme="minorHAnsi" w:hAnsiTheme="minorHAnsi"/>
          <w:b/>
          <w:u w:val="single"/>
          <w:lang w:val="fr-CA"/>
        </w:rPr>
        <w:t>Analys</w:t>
      </w:r>
      <w:r w:rsidR="00D409C8" w:rsidRPr="00670B82">
        <w:rPr>
          <w:rFonts w:asciiTheme="minorHAnsi" w:hAnsiTheme="minorHAnsi"/>
          <w:b/>
          <w:u w:val="single"/>
          <w:lang w:val="fr-CA"/>
        </w:rPr>
        <w:t>e:</w:t>
      </w:r>
    </w:p>
    <w:p w:rsidR="0019009C" w:rsidRPr="00670B82" w:rsidRDefault="0019009C" w:rsidP="0019009C">
      <w:pPr>
        <w:numPr>
          <w:ilvl w:val="0"/>
          <w:numId w:val="7"/>
        </w:numPr>
        <w:tabs>
          <w:tab w:val="clear" w:pos="720"/>
          <w:tab w:val="num" w:pos="-990"/>
        </w:tabs>
        <w:ind w:left="360"/>
        <w:rPr>
          <w:rFonts w:asciiTheme="minorHAnsi" w:hAnsiTheme="minorHAnsi"/>
          <w:lang w:val="fr-CA"/>
        </w:rPr>
      </w:pPr>
      <w:r w:rsidRPr="00670B82">
        <w:rPr>
          <w:rFonts w:asciiTheme="minorHAnsi" w:hAnsiTheme="minorHAnsi"/>
          <w:lang w:val="fr-CA"/>
        </w:rPr>
        <w:t xml:space="preserve">Pour chaque couple de </w:t>
      </w:r>
      <w:r w:rsidR="006C6FA0" w:rsidRPr="00670B82">
        <w:rPr>
          <w:rFonts w:asciiTheme="minorHAnsi" w:hAnsiTheme="minorHAnsi"/>
          <w:lang w:val="fr-CA"/>
        </w:rPr>
        <w:t>mesures</w:t>
      </w:r>
      <w:r w:rsidRPr="00670B82">
        <w:rPr>
          <w:rFonts w:asciiTheme="minorHAnsi" w:hAnsiTheme="minorHAnsi"/>
          <w:lang w:val="fr-CA"/>
        </w:rPr>
        <w:t xml:space="preserve"> de </w:t>
      </w:r>
      <w:r w:rsidR="006C6FA0" w:rsidRPr="00670B82">
        <w:rPr>
          <w:rFonts w:asciiTheme="minorHAnsi" w:hAnsiTheme="minorHAnsi"/>
          <w:lang w:val="fr-CA"/>
        </w:rPr>
        <w:t>tension</w:t>
      </w:r>
      <w:r w:rsidRPr="00670B82">
        <w:rPr>
          <w:rFonts w:asciiTheme="minorHAnsi" w:hAnsiTheme="minorHAnsi"/>
          <w:lang w:val="fr-CA"/>
        </w:rPr>
        <w:t xml:space="preserve"> et d’intensité du courant, </w:t>
      </w:r>
      <w:r w:rsidR="006C6FA0" w:rsidRPr="00670B82">
        <w:rPr>
          <w:rFonts w:asciiTheme="minorHAnsi" w:hAnsiTheme="minorHAnsi"/>
          <w:lang w:val="fr-CA"/>
        </w:rPr>
        <w:t>calcule</w:t>
      </w:r>
      <w:r w:rsidRPr="00670B82">
        <w:rPr>
          <w:rFonts w:asciiTheme="minorHAnsi" w:hAnsiTheme="minorHAnsi"/>
          <w:lang w:val="fr-CA"/>
        </w:rPr>
        <w:t xml:space="preserve"> la résistance. Dans ton tableau, inscris tes </w:t>
      </w:r>
      <w:r w:rsidR="006C6FA0" w:rsidRPr="00670B82">
        <w:rPr>
          <w:rFonts w:asciiTheme="minorHAnsi" w:hAnsiTheme="minorHAnsi"/>
          <w:lang w:val="fr-CA"/>
        </w:rPr>
        <w:t>résultats</w:t>
      </w:r>
      <w:r w:rsidRPr="00670B82">
        <w:rPr>
          <w:rFonts w:asciiTheme="minorHAnsi" w:hAnsiTheme="minorHAnsi"/>
          <w:lang w:val="fr-CA"/>
        </w:rPr>
        <w:t xml:space="preserve"> dans la colonne «Résistance calculée»</w:t>
      </w:r>
    </w:p>
    <w:p w:rsidR="0019009C" w:rsidRPr="00670B82" w:rsidRDefault="0019009C" w:rsidP="0019009C">
      <w:pPr>
        <w:tabs>
          <w:tab w:val="num" w:pos="-990"/>
        </w:tabs>
        <w:ind w:left="360"/>
        <w:rPr>
          <w:rFonts w:asciiTheme="minorHAnsi" w:hAnsiTheme="minorHAnsi"/>
          <w:lang w:val="fr-CA"/>
        </w:rPr>
      </w:pPr>
    </w:p>
    <w:p w:rsidR="00AA0A14" w:rsidRPr="00670B82" w:rsidRDefault="0019009C" w:rsidP="0019009C">
      <w:pPr>
        <w:numPr>
          <w:ilvl w:val="0"/>
          <w:numId w:val="7"/>
        </w:numPr>
        <w:tabs>
          <w:tab w:val="clear" w:pos="720"/>
          <w:tab w:val="num" w:pos="-990"/>
        </w:tabs>
        <w:ind w:left="360"/>
        <w:rPr>
          <w:rFonts w:asciiTheme="minorHAnsi" w:hAnsiTheme="minorHAnsi"/>
          <w:lang w:val="fr-CA"/>
        </w:rPr>
      </w:pPr>
      <w:r w:rsidRPr="00670B82">
        <w:rPr>
          <w:rFonts w:asciiTheme="minorHAnsi" w:hAnsiTheme="minorHAnsi"/>
          <w:lang w:val="fr-CA"/>
        </w:rPr>
        <w:t xml:space="preserve">À l’aide des </w:t>
      </w:r>
      <w:r w:rsidR="006C6FA0" w:rsidRPr="00670B82">
        <w:rPr>
          <w:rFonts w:asciiTheme="minorHAnsi" w:hAnsiTheme="minorHAnsi"/>
          <w:lang w:val="fr-CA"/>
        </w:rPr>
        <w:t>résistances</w:t>
      </w:r>
      <w:r w:rsidRPr="00670B82">
        <w:rPr>
          <w:rFonts w:asciiTheme="minorHAnsi" w:hAnsiTheme="minorHAnsi"/>
          <w:lang w:val="fr-CA"/>
        </w:rPr>
        <w:t xml:space="preserve"> calculées pour le </w:t>
      </w:r>
      <w:r w:rsidR="006C6FA0" w:rsidRPr="00670B82">
        <w:rPr>
          <w:rFonts w:asciiTheme="minorHAnsi" w:hAnsiTheme="minorHAnsi"/>
          <w:lang w:val="fr-CA"/>
        </w:rPr>
        <w:t>résistor</w:t>
      </w:r>
      <w:r w:rsidRPr="00670B82">
        <w:rPr>
          <w:rFonts w:asciiTheme="minorHAnsi" w:hAnsiTheme="minorHAnsi"/>
          <w:lang w:val="fr-CA"/>
        </w:rPr>
        <w:t xml:space="preserve"> #1 et #2, calcule la résistance moyenne et note ces valeurs dans le tableau. </w:t>
      </w:r>
    </w:p>
    <w:p w:rsidR="00AA0A14" w:rsidRPr="00670B82" w:rsidRDefault="00AA0A14" w:rsidP="00AA0A14">
      <w:pPr>
        <w:rPr>
          <w:rFonts w:asciiTheme="minorHAnsi" w:hAnsiTheme="minorHAnsi"/>
          <w:lang w:val="fr-CA"/>
        </w:rPr>
      </w:pPr>
    </w:p>
    <w:p w:rsidR="00AA0A14" w:rsidRPr="00670B82" w:rsidRDefault="00AA0A14" w:rsidP="00AA0A14">
      <w:pPr>
        <w:rPr>
          <w:rFonts w:asciiTheme="minorHAnsi" w:hAnsiTheme="minorHAnsi"/>
          <w:lang w:val="fr-CA"/>
        </w:rPr>
      </w:pPr>
    </w:p>
    <w:p w:rsidR="00D409C8" w:rsidRPr="00670B82" w:rsidRDefault="00D409C8" w:rsidP="0019009C">
      <w:pPr>
        <w:rPr>
          <w:rFonts w:asciiTheme="minorHAnsi" w:hAnsiTheme="minorHAnsi"/>
          <w:lang w:val="fr-CA"/>
        </w:rPr>
      </w:pPr>
    </w:p>
    <w:p w:rsidR="004D14DA" w:rsidRPr="00670B82" w:rsidRDefault="004D14DA" w:rsidP="004D14DA">
      <w:pPr>
        <w:ind w:left="360"/>
        <w:rPr>
          <w:rFonts w:asciiTheme="minorHAnsi" w:hAnsiTheme="minorHAnsi"/>
          <w:lang w:val="fr-CA"/>
        </w:rPr>
      </w:pPr>
    </w:p>
    <w:p w:rsidR="004D14DA" w:rsidRPr="00670B82" w:rsidRDefault="004D14DA" w:rsidP="004D14DA">
      <w:pPr>
        <w:ind w:left="360"/>
        <w:rPr>
          <w:rFonts w:asciiTheme="minorHAnsi" w:hAnsiTheme="minorHAnsi"/>
          <w:lang w:val="fr-CA"/>
        </w:rPr>
      </w:pPr>
    </w:p>
    <w:p w:rsidR="00110E8E" w:rsidRPr="00670B82" w:rsidRDefault="00E84142" w:rsidP="007B7243">
      <w:pPr>
        <w:rPr>
          <w:rFonts w:asciiTheme="minorHAnsi" w:hAnsiTheme="minorHAnsi"/>
          <w:b/>
          <w:u w:val="single"/>
          <w:lang w:val="fr-CA"/>
        </w:rPr>
      </w:pPr>
      <w:r w:rsidRPr="00670B82">
        <w:rPr>
          <w:rFonts w:asciiTheme="minorHAnsi" w:hAnsiTheme="minorHAnsi"/>
          <w:b/>
          <w:u w:val="single"/>
          <w:lang w:val="fr-CA"/>
        </w:rPr>
        <w:br w:type="page"/>
      </w:r>
      <w:r w:rsidR="00110E8E" w:rsidRPr="00670B82">
        <w:rPr>
          <w:rFonts w:asciiTheme="minorHAnsi" w:hAnsiTheme="minorHAnsi"/>
          <w:b/>
          <w:u w:val="single"/>
          <w:lang w:val="fr-CA"/>
        </w:rPr>
        <w:lastRenderedPageBreak/>
        <w:t>Conclusion et mise en pratique:</w:t>
      </w:r>
    </w:p>
    <w:p w:rsidR="004D14DA" w:rsidRPr="00670B82" w:rsidRDefault="00ED3634" w:rsidP="00ED3634">
      <w:pPr>
        <w:numPr>
          <w:ilvl w:val="0"/>
          <w:numId w:val="6"/>
        </w:numPr>
        <w:tabs>
          <w:tab w:val="clear" w:pos="720"/>
        </w:tabs>
        <w:ind w:left="360"/>
        <w:rPr>
          <w:rFonts w:asciiTheme="minorHAnsi" w:hAnsiTheme="minorHAnsi"/>
          <w:lang w:val="fr-CA"/>
        </w:rPr>
      </w:pPr>
      <w:r w:rsidRPr="00670B82">
        <w:rPr>
          <w:rFonts w:asciiTheme="minorHAnsi" w:hAnsiTheme="minorHAnsi"/>
          <w:lang w:val="fr-CA"/>
        </w:rPr>
        <w:t xml:space="preserve">Pour chaque </w:t>
      </w:r>
      <w:r w:rsidR="006C6FA0" w:rsidRPr="00670B82">
        <w:rPr>
          <w:rFonts w:asciiTheme="minorHAnsi" w:hAnsiTheme="minorHAnsi"/>
          <w:lang w:val="fr-CA"/>
        </w:rPr>
        <w:t>résistor</w:t>
      </w:r>
      <w:r w:rsidRPr="00670B82">
        <w:rPr>
          <w:rFonts w:asciiTheme="minorHAnsi" w:hAnsiTheme="minorHAnsi"/>
          <w:lang w:val="fr-CA"/>
        </w:rPr>
        <w:t xml:space="preserve">, compare la valeur moyenne de la </w:t>
      </w:r>
      <w:r w:rsidR="006C6FA0" w:rsidRPr="00670B82">
        <w:rPr>
          <w:rFonts w:asciiTheme="minorHAnsi" w:hAnsiTheme="minorHAnsi"/>
          <w:lang w:val="fr-CA"/>
        </w:rPr>
        <w:t>résistance</w:t>
      </w:r>
      <w:r w:rsidRPr="00670B82">
        <w:rPr>
          <w:rFonts w:asciiTheme="minorHAnsi" w:hAnsiTheme="minorHAnsi"/>
          <w:lang w:val="fr-CA"/>
        </w:rPr>
        <w:t xml:space="preserve"> avec la valeur </w:t>
      </w:r>
      <w:r w:rsidR="003A1106">
        <w:rPr>
          <w:rFonts w:asciiTheme="minorHAnsi" w:hAnsiTheme="minorHAnsi"/>
          <w:lang w:val="fr-CA"/>
        </w:rPr>
        <w:t>sur le résistor</w:t>
      </w:r>
      <w:r w:rsidRPr="00670B82">
        <w:rPr>
          <w:rFonts w:asciiTheme="minorHAnsi" w:hAnsiTheme="minorHAnsi"/>
          <w:lang w:val="fr-CA"/>
        </w:rPr>
        <w:t>. (1 point</w:t>
      </w:r>
      <w:r w:rsidR="00EC1EC2" w:rsidRPr="00670B82">
        <w:rPr>
          <w:rFonts w:asciiTheme="minorHAnsi" w:hAnsiTheme="minorHAnsi"/>
          <w:lang w:val="fr-CA"/>
        </w:rPr>
        <w:t>)</w:t>
      </w:r>
    </w:p>
    <w:p w:rsidR="005B3F5A" w:rsidRPr="00670B82" w:rsidRDefault="005B3F5A" w:rsidP="005B3F5A">
      <w:pPr>
        <w:ind w:left="360"/>
        <w:rPr>
          <w:rFonts w:asciiTheme="minorHAnsi" w:hAnsiTheme="minorHAnsi"/>
          <w:lang w:val="fr-C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5B3F5A" w:rsidRPr="00670B82" w:rsidTr="00ED3634">
        <w:tc>
          <w:tcPr>
            <w:tcW w:w="9468" w:type="dxa"/>
          </w:tcPr>
          <w:p w:rsidR="005B3F5A" w:rsidRPr="00670B82" w:rsidRDefault="005B3F5A" w:rsidP="005B3F5A">
            <w:pPr>
              <w:rPr>
                <w:rFonts w:asciiTheme="minorHAnsi" w:hAnsiTheme="minorHAnsi"/>
                <w:lang w:val="fr-CA"/>
              </w:rPr>
            </w:pPr>
          </w:p>
        </w:tc>
      </w:tr>
      <w:tr w:rsidR="005B3F5A" w:rsidRPr="00670B82" w:rsidTr="00ED3634">
        <w:tc>
          <w:tcPr>
            <w:tcW w:w="9468" w:type="dxa"/>
          </w:tcPr>
          <w:p w:rsidR="005B3F5A" w:rsidRPr="00670B82" w:rsidRDefault="005B3F5A" w:rsidP="005B3F5A">
            <w:pPr>
              <w:rPr>
                <w:rFonts w:asciiTheme="minorHAnsi" w:hAnsiTheme="minorHAnsi"/>
                <w:lang w:val="fr-CA"/>
              </w:rPr>
            </w:pPr>
          </w:p>
        </w:tc>
      </w:tr>
      <w:tr w:rsidR="005B3F5A" w:rsidRPr="00670B82" w:rsidTr="00ED3634">
        <w:tc>
          <w:tcPr>
            <w:tcW w:w="9468" w:type="dxa"/>
          </w:tcPr>
          <w:p w:rsidR="005B3F5A" w:rsidRPr="00670B82" w:rsidRDefault="005B3F5A" w:rsidP="005B3F5A">
            <w:pPr>
              <w:rPr>
                <w:rFonts w:asciiTheme="minorHAnsi" w:hAnsiTheme="minorHAnsi"/>
                <w:lang w:val="fr-CA"/>
              </w:rPr>
            </w:pPr>
          </w:p>
        </w:tc>
      </w:tr>
      <w:tr w:rsidR="005B3F5A" w:rsidRPr="00670B82" w:rsidTr="00ED3634">
        <w:tc>
          <w:tcPr>
            <w:tcW w:w="9468" w:type="dxa"/>
          </w:tcPr>
          <w:p w:rsidR="005B3F5A" w:rsidRPr="00670B82" w:rsidRDefault="005B3F5A" w:rsidP="005B3F5A">
            <w:pPr>
              <w:rPr>
                <w:rFonts w:asciiTheme="minorHAnsi" w:hAnsiTheme="minorHAnsi"/>
                <w:lang w:val="fr-CA"/>
              </w:rPr>
            </w:pPr>
          </w:p>
        </w:tc>
      </w:tr>
      <w:tr w:rsidR="005B3F5A" w:rsidRPr="00670B82" w:rsidTr="00ED3634">
        <w:tc>
          <w:tcPr>
            <w:tcW w:w="9468" w:type="dxa"/>
          </w:tcPr>
          <w:p w:rsidR="005B3F5A" w:rsidRPr="00670B82" w:rsidRDefault="005B3F5A" w:rsidP="005B3F5A">
            <w:pPr>
              <w:rPr>
                <w:rFonts w:asciiTheme="minorHAnsi" w:hAnsiTheme="minorHAnsi"/>
                <w:lang w:val="fr-CA"/>
              </w:rPr>
            </w:pPr>
          </w:p>
        </w:tc>
      </w:tr>
    </w:tbl>
    <w:p w:rsidR="00FA0125" w:rsidRPr="00670B82" w:rsidRDefault="00FA0125" w:rsidP="00FA0125">
      <w:pPr>
        <w:rPr>
          <w:rFonts w:asciiTheme="minorHAnsi" w:hAnsiTheme="minorHAnsi"/>
          <w:lang w:val="fr-CA"/>
        </w:rPr>
      </w:pPr>
    </w:p>
    <w:p w:rsidR="00FA0125" w:rsidRPr="00670B82" w:rsidRDefault="00FA0125" w:rsidP="00FA0125">
      <w:pPr>
        <w:rPr>
          <w:rFonts w:asciiTheme="minorHAnsi" w:hAnsiTheme="minorHAnsi"/>
          <w:lang w:val="fr-CA"/>
        </w:rPr>
      </w:pPr>
    </w:p>
    <w:p w:rsidR="004D14DA" w:rsidRPr="00670B82" w:rsidRDefault="00ED3634" w:rsidP="00ED3634">
      <w:pPr>
        <w:numPr>
          <w:ilvl w:val="0"/>
          <w:numId w:val="6"/>
        </w:numPr>
        <w:tabs>
          <w:tab w:val="clear" w:pos="720"/>
        </w:tabs>
        <w:ind w:left="360"/>
        <w:rPr>
          <w:rFonts w:asciiTheme="minorHAnsi" w:hAnsiTheme="minorHAnsi"/>
          <w:lang w:val="fr-CA"/>
        </w:rPr>
      </w:pPr>
      <w:r w:rsidRPr="00670B82">
        <w:rPr>
          <w:rFonts w:asciiTheme="minorHAnsi" w:hAnsiTheme="minorHAnsi"/>
          <w:lang w:val="fr-CA"/>
        </w:rPr>
        <w:t xml:space="preserve">Selon toi, pourquoi la valeur calculée et la valeur </w:t>
      </w:r>
      <w:r w:rsidR="006C6FA0" w:rsidRPr="00670B82">
        <w:rPr>
          <w:rFonts w:asciiTheme="minorHAnsi" w:hAnsiTheme="minorHAnsi"/>
          <w:lang w:val="fr-CA"/>
        </w:rPr>
        <w:t>indiquée</w:t>
      </w:r>
      <w:r w:rsidRPr="00670B82">
        <w:rPr>
          <w:rFonts w:asciiTheme="minorHAnsi" w:hAnsiTheme="minorHAnsi"/>
          <w:lang w:val="fr-CA"/>
        </w:rPr>
        <w:t xml:space="preserve"> ne sont-elles pas identique? (1 point</w:t>
      </w:r>
      <w:r w:rsidR="00EC1EC2" w:rsidRPr="00670B82">
        <w:rPr>
          <w:rFonts w:asciiTheme="minorHAnsi" w:hAnsiTheme="minorHAnsi"/>
          <w:lang w:val="fr-CA"/>
        </w:rPr>
        <w:t>)</w:t>
      </w:r>
    </w:p>
    <w:p w:rsidR="005B3F5A" w:rsidRPr="00670B82" w:rsidRDefault="005B3F5A" w:rsidP="005B3F5A">
      <w:pPr>
        <w:ind w:left="360"/>
        <w:rPr>
          <w:rFonts w:asciiTheme="minorHAnsi" w:hAnsiTheme="minorHAnsi"/>
          <w:lang w:val="fr-C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FA0125" w:rsidRPr="00670B82" w:rsidTr="00ED3634">
        <w:tc>
          <w:tcPr>
            <w:tcW w:w="9468" w:type="dxa"/>
          </w:tcPr>
          <w:p w:rsidR="00FA0125" w:rsidRPr="00670B82" w:rsidRDefault="00FA0125" w:rsidP="00FA0125">
            <w:pPr>
              <w:rPr>
                <w:rFonts w:asciiTheme="minorHAnsi" w:hAnsiTheme="minorHAnsi"/>
                <w:lang w:val="fr-CA"/>
              </w:rPr>
            </w:pPr>
          </w:p>
        </w:tc>
      </w:tr>
      <w:tr w:rsidR="00FA0125" w:rsidRPr="00670B82" w:rsidTr="00ED3634">
        <w:tc>
          <w:tcPr>
            <w:tcW w:w="9468" w:type="dxa"/>
          </w:tcPr>
          <w:p w:rsidR="00FA0125" w:rsidRPr="00670B82" w:rsidRDefault="00FA0125" w:rsidP="00FA0125">
            <w:pPr>
              <w:rPr>
                <w:rFonts w:asciiTheme="minorHAnsi" w:hAnsiTheme="minorHAnsi"/>
                <w:lang w:val="fr-CA"/>
              </w:rPr>
            </w:pPr>
          </w:p>
        </w:tc>
      </w:tr>
      <w:tr w:rsidR="00FA0125" w:rsidRPr="00670B82" w:rsidTr="00ED3634">
        <w:tc>
          <w:tcPr>
            <w:tcW w:w="9468" w:type="dxa"/>
          </w:tcPr>
          <w:p w:rsidR="00FA0125" w:rsidRPr="00670B82" w:rsidRDefault="00FA0125" w:rsidP="00FA0125">
            <w:pPr>
              <w:rPr>
                <w:rFonts w:asciiTheme="minorHAnsi" w:hAnsiTheme="minorHAnsi"/>
                <w:lang w:val="fr-CA"/>
              </w:rPr>
            </w:pPr>
          </w:p>
        </w:tc>
      </w:tr>
      <w:tr w:rsidR="00FA0125" w:rsidRPr="00670B82" w:rsidTr="00ED3634">
        <w:tc>
          <w:tcPr>
            <w:tcW w:w="9468" w:type="dxa"/>
          </w:tcPr>
          <w:p w:rsidR="00FA0125" w:rsidRPr="00670B82" w:rsidRDefault="00FA0125" w:rsidP="00FA0125">
            <w:pPr>
              <w:rPr>
                <w:rFonts w:asciiTheme="minorHAnsi" w:hAnsiTheme="minorHAnsi"/>
                <w:lang w:val="fr-CA"/>
              </w:rPr>
            </w:pPr>
          </w:p>
        </w:tc>
      </w:tr>
      <w:tr w:rsidR="00FA0125" w:rsidRPr="00670B82" w:rsidTr="00ED3634">
        <w:tc>
          <w:tcPr>
            <w:tcW w:w="9468" w:type="dxa"/>
          </w:tcPr>
          <w:p w:rsidR="00FA0125" w:rsidRPr="00670B82" w:rsidRDefault="00FA0125" w:rsidP="00FA0125">
            <w:pPr>
              <w:rPr>
                <w:rFonts w:asciiTheme="minorHAnsi" w:hAnsiTheme="minorHAnsi"/>
                <w:lang w:val="fr-CA"/>
              </w:rPr>
            </w:pPr>
          </w:p>
        </w:tc>
      </w:tr>
    </w:tbl>
    <w:p w:rsidR="00FA0125" w:rsidRPr="00670B82" w:rsidRDefault="00FA0125" w:rsidP="00FA0125">
      <w:pPr>
        <w:rPr>
          <w:rFonts w:asciiTheme="minorHAnsi" w:hAnsiTheme="minorHAnsi"/>
          <w:lang w:val="fr-CA"/>
        </w:rPr>
      </w:pPr>
    </w:p>
    <w:p w:rsidR="00FA0125" w:rsidRPr="00670B82" w:rsidRDefault="00FA0125" w:rsidP="00FA0125">
      <w:pPr>
        <w:rPr>
          <w:rFonts w:asciiTheme="minorHAnsi" w:hAnsiTheme="minorHAnsi"/>
          <w:lang w:val="fr-CA"/>
        </w:rPr>
      </w:pPr>
    </w:p>
    <w:p w:rsidR="0096223D" w:rsidRPr="00670B82" w:rsidRDefault="00670B82" w:rsidP="00ED3634">
      <w:pPr>
        <w:numPr>
          <w:ilvl w:val="0"/>
          <w:numId w:val="6"/>
        </w:numPr>
        <w:tabs>
          <w:tab w:val="clear" w:pos="720"/>
        </w:tabs>
        <w:ind w:left="360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>L</w:t>
      </w:r>
      <w:r w:rsidR="00ED3634" w:rsidRPr="00670B82">
        <w:rPr>
          <w:rFonts w:asciiTheme="minorHAnsi" w:hAnsiTheme="minorHAnsi"/>
          <w:lang w:val="fr-CA"/>
        </w:rPr>
        <w:t xml:space="preserve">orsque tu augmentes l’intensité du courant dans un </w:t>
      </w:r>
      <w:r w:rsidR="006C6FA0" w:rsidRPr="00670B82">
        <w:rPr>
          <w:rFonts w:asciiTheme="minorHAnsi" w:hAnsiTheme="minorHAnsi"/>
          <w:lang w:val="fr-CA"/>
        </w:rPr>
        <w:t>résistor</w:t>
      </w:r>
      <w:r w:rsidR="00ED3634" w:rsidRPr="00670B82">
        <w:rPr>
          <w:rFonts w:asciiTheme="minorHAnsi" w:hAnsiTheme="minorHAnsi"/>
          <w:lang w:val="fr-CA"/>
        </w:rPr>
        <w:t>, qu’arrive-t-il à la tension aux bornes de ce résistor? (1 point</w:t>
      </w:r>
      <w:r w:rsidR="0043179B" w:rsidRPr="00670B82">
        <w:rPr>
          <w:rFonts w:asciiTheme="minorHAnsi" w:hAnsiTheme="minorHAnsi"/>
          <w:lang w:val="fr-CA"/>
        </w:rPr>
        <w:t>)</w:t>
      </w:r>
    </w:p>
    <w:p w:rsidR="005B3F5A" w:rsidRPr="00670B82" w:rsidRDefault="005B3F5A" w:rsidP="005B3F5A">
      <w:pPr>
        <w:ind w:left="360"/>
        <w:rPr>
          <w:rFonts w:asciiTheme="minorHAnsi" w:hAnsiTheme="minorHAnsi"/>
          <w:lang w:val="fr-C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5B3F5A" w:rsidRPr="00670B82" w:rsidTr="00ED3634">
        <w:tc>
          <w:tcPr>
            <w:tcW w:w="9468" w:type="dxa"/>
          </w:tcPr>
          <w:p w:rsidR="005B3F5A" w:rsidRPr="00670B82" w:rsidRDefault="005B3F5A" w:rsidP="005B3F5A">
            <w:pPr>
              <w:rPr>
                <w:rFonts w:asciiTheme="minorHAnsi" w:hAnsiTheme="minorHAnsi"/>
                <w:lang w:val="fr-CA"/>
              </w:rPr>
            </w:pPr>
          </w:p>
        </w:tc>
      </w:tr>
      <w:tr w:rsidR="005B3F5A" w:rsidRPr="00670B82" w:rsidTr="00ED3634">
        <w:tc>
          <w:tcPr>
            <w:tcW w:w="9468" w:type="dxa"/>
          </w:tcPr>
          <w:p w:rsidR="005B3F5A" w:rsidRPr="00670B82" w:rsidRDefault="005B3F5A" w:rsidP="005B3F5A">
            <w:pPr>
              <w:rPr>
                <w:rFonts w:asciiTheme="minorHAnsi" w:hAnsiTheme="minorHAnsi"/>
                <w:lang w:val="fr-CA"/>
              </w:rPr>
            </w:pPr>
          </w:p>
        </w:tc>
      </w:tr>
      <w:tr w:rsidR="005B3F5A" w:rsidRPr="00670B82" w:rsidTr="00ED3634">
        <w:tc>
          <w:tcPr>
            <w:tcW w:w="9468" w:type="dxa"/>
          </w:tcPr>
          <w:p w:rsidR="005B3F5A" w:rsidRPr="00670B82" w:rsidRDefault="005B3F5A" w:rsidP="005B3F5A">
            <w:pPr>
              <w:rPr>
                <w:rFonts w:asciiTheme="minorHAnsi" w:hAnsiTheme="minorHAnsi"/>
                <w:lang w:val="fr-CA"/>
              </w:rPr>
            </w:pPr>
          </w:p>
        </w:tc>
      </w:tr>
      <w:tr w:rsidR="005B3F5A" w:rsidRPr="00670B82" w:rsidTr="00ED3634">
        <w:tc>
          <w:tcPr>
            <w:tcW w:w="9468" w:type="dxa"/>
          </w:tcPr>
          <w:p w:rsidR="005B3F5A" w:rsidRPr="00670B82" w:rsidRDefault="005B3F5A" w:rsidP="005B3F5A">
            <w:pPr>
              <w:rPr>
                <w:rFonts w:asciiTheme="minorHAnsi" w:hAnsiTheme="minorHAnsi"/>
                <w:lang w:val="fr-CA"/>
              </w:rPr>
            </w:pPr>
          </w:p>
        </w:tc>
      </w:tr>
      <w:tr w:rsidR="005B3F5A" w:rsidRPr="00670B82" w:rsidTr="00ED3634">
        <w:tc>
          <w:tcPr>
            <w:tcW w:w="9468" w:type="dxa"/>
          </w:tcPr>
          <w:p w:rsidR="005B3F5A" w:rsidRPr="00670B82" w:rsidRDefault="005B3F5A" w:rsidP="005B3F5A">
            <w:pPr>
              <w:rPr>
                <w:rFonts w:asciiTheme="minorHAnsi" w:hAnsiTheme="minorHAnsi"/>
                <w:lang w:val="fr-CA"/>
              </w:rPr>
            </w:pPr>
          </w:p>
        </w:tc>
      </w:tr>
    </w:tbl>
    <w:p w:rsidR="005B3F5A" w:rsidRPr="00670B82" w:rsidRDefault="005B3F5A" w:rsidP="005B3F5A">
      <w:pPr>
        <w:rPr>
          <w:rFonts w:asciiTheme="minorHAnsi" w:hAnsiTheme="minorHAnsi"/>
          <w:lang w:val="fr-CA"/>
        </w:rPr>
      </w:pPr>
    </w:p>
    <w:p w:rsidR="0043179B" w:rsidRPr="00670B82" w:rsidRDefault="0043179B">
      <w:pPr>
        <w:rPr>
          <w:rFonts w:asciiTheme="minorHAnsi" w:hAnsiTheme="minorHAnsi"/>
          <w:b/>
          <w:lang w:val="fr-CA"/>
        </w:rPr>
      </w:pPr>
      <w:r w:rsidRPr="00670B82">
        <w:rPr>
          <w:rFonts w:asciiTheme="minorHAnsi" w:hAnsiTheme="minorHAnsi"/>
          <w:b/>
          <w:lang w:val="fr-CA"/>
        </w:rPr>
        <w:br w:type="page"/>
      </w:r>
    </w:p>
    <w:p w:rsidR="0043179B" w:rsidRPr="00670B82" w:rsidRDefault="00ED3634" w:rsidP="005B3F5A">
      <w:pPr>
        <w:rPr>
          <w:rFonts w:asciiTheme="minorHAnsi" w:hAnsiTheme="minorHAnsi"/>
          <w:b/>
          <w:u w:val="single"/>
          <w:lang w:val="fr-CA"/>
        </w:rPr>
      </w:pPr>
      <w:r w:rsidRPr="00670B82">
        <w:rPr>
          <w:rFonts w:asciiTheme="minorHAnsi" w:hAnsiTheme="minorHAnsi"/>
          <w:b/>
          <w:u w:val="single"/>
          <w:lang w:val="fr-CA"/>
        </w:rPr>
        <w:lastRenderedPageBreak/>
        <w:t>Mise en pratique</w:t>
      </w:r>
      <w:proofErr w:type="gramStart"/>
      <w:r w:rsidRPr="00670B82">
        <w:rPr>
          <w:rFonts w:asciiTheme="minorHAnsi" w:hAnsiTheme="minorHAnsi"/>
          <w:b/>
          <w:u w:val="single"/>
          <w:lang w:val="fr-CA"/>
        </w:rPr>
        <w:t xml:space="preserve">: </w:t>
      </w:r>
      <w:r w:rsidR="00670B82">
        <w:rPr>
          <w:rFonts w:asciiTheme="minorHAnsi" w:hAnsiTheme="minorHAnsi"/>
          <w:b/>
          <w:u w:val="single"/>
          <w:lang w:val="fr-CA"/>
        </w:rPr>
        <w:t xml:space="preserve"> G</w:t>
      </w:r>
      <w:r w:rsidRPr="00670B82">
        <w:rPr>
          <w:rFonts w:asciiTheme="minorHAnsi" w:hAnsiTheme="minorHAnsi"/>
          <w:b/>
          <w:u w:val="single"/>
          <w:lang w:val="fr-CA"/>
        </w:rPr>
        <w:t>raphique</w:t>
      </w:r>
      <w:proofErr w:type="gramEnd"/>
    </w:p>
    <w:p w:rsidR="0043179B" w:rsidRPr="00670B82" w:rsidRDefault="0043179B" w:rsidP="005B3F5A">
      <w:pPr>
        <w:rPr>
          <w:rFonts w:asciiTheme="minorHAnsi" w:hAnsiTheme="minorHAnsi"/>
          <w:lang w:val="fr-CA"/>
        </w:rPr>
      </w:pPr>
    </w:p>
    <w:p w:rsidR="002960D2" w:rsidRPr="00670B82" w:rsidRDefault="00F75C6E" w:rsidP="00ED3634">
      <w:pPr>
        <w:jc w:val="center"/>
        <w:rPr>
          <w:rFonts w:asciiTheme="minorHAnsi" w:hAnsiTheme="minorHAnsi"/>
          <w:lang w:val="fr-CA"/>
        </w:rPr>
      </w:pPr>
      <w:r>
        <w:rPr>
          <w:rFonts w:asciiTheme="minorHAnsi" w:hAnsiTheme="minorHAnsi"/>
          <w:noProof/>
          <w:lang w:val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3.25pt;margin-top:305.7pt;width:146.25pt;height:36.5pt;z-index:251661312;mso-height-percent:200;mso-height-percent:200;mso-width-relative:margin;mso-height-relative:margin" stroked="f">
            <v:textbox style="mso-fit-shape-to-text:t">
              <w:txbxContent>
                <w:p w:rsidR="00ED3634" w:rsidRPr="00ED3634" w:rsidRDefault="00ED3634" w:rsidP="00ED3634">
                  <w:pPr>
                    <w:rPr>
                      <w:rFonts w:asciiTheme="minorHAnsi" w:hAnsiTheme="minorHAnsi"/>
                      <w:b/>
                      <w:sz w:val="48"/>
                      <w:szCs w:val="48"/>
                    </w:rPr>
                  </w:pPr>
                  <w:r>
                    <w:rPr>
                      <w:rFonts w:asciiTheme="minorHAnsi" w:hAnsiTheme="minorHAnsi"/>
                      <w:b/>
                      <w:sz w:val="48"/>
                      <w:szCs w:val="48"/>
                    </w:rPr>
                    <w:t>Courant (A)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lang w:val="fr-CA" w:eastAsia="zh-TW"/>
        </w:rPr>
        <w:pict>
          <v:shape id="_x0000_s1026" type="#_x0000_t202" style="position:absolute;left:0;text-align:left;margin-left:-15.25pt;margin-top:101.95pt;width:173pt;height:37.25pt;z-index:251660288;mso-height-percent:200;mso-height-percent:200;mso-width-relative:margin;mso-height-relative:margin" stroked="f">
            <v:textbox style="layout-flow:vertical;mso-layout-flow-alt:bottom-to-top;mso-next-textbox:#_x0000_s1026;mso-fit-shape-to-text:t">
              <w:txbxContent>
                <w:p w:rsidR="00ED3634" w:rsidRPr="00ED3634" w:rsidRDefault="00ED3634">
                  <w:pPr>
                    <w:rPr>
                      <w:rFonts w:asciiTheme="minorHAnsi" w:hAnsiTheme="minorHAnsi"/>
                      <w:b/>
                      <w:sz w:val="48"/>
                      <w:szCs w:val="48"/>
                    </w:rPr>
                  </w:pPr>
                  <w:r w:rsidRPr="00ED3634">
                    <w:rPr>
                      <w:rFonts w:asciiTheme="minorHAnsi" w:hAnsiTheme="minorHAnsi"/>
                      <w:b/>
                      <w:sz w:val="48"/>
                      <w:szCs w:val="48"/>
                    </w:rPr>
                    <w:t>Tension (V)</w:t>
                  </w:r>
                </w:p>
              </w:txbxContent>
            </v:textbox>
          </v:shape>
        </w:pict>
      </w:r>
      <w:r w:rsidR="00ED3634" w:rsidRPr="00670B82">
        <w:rPr>
          <w:rFonts w:asciiTheme="minorHAnsi" w:hAnsiTheme="minorHAnsi"/>
          <w:noProof/>
          <w:lang w:val="fr-CA" w:eastAsia="fr-CA"/>
        </w:rPr>
        <w:drawing>
          <wp:inline distT="0" distB="0" distL="0" distR="0">
            <wp:extent cx="5067300" cy="39528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0D2" w:rsidRPr="00670B82" w:rsidRDefault="002960D2" w:rsidP="005B3F5A">
      <w:pPr>
        <w:rPr>
          <w:rFonts w:asciiTheme="minorHAnsi" w:hAnsiTheme="minorHAnsi"/>
          <w:lang w:val="fr-CA"/>
        </w:rPr>
      </w:pPr>
    </w:p>
    <w:p w:rsidR="002960D2" w:rsidRPr="00670B82" w:rsidRDefault="002960D2" w:rsidP="005B3F5A">
      <w:pPr>
        <w:rPr>
          <w:rFonts w:asciiTheme="minorHAnsi" w:hAnsiTheme="minorHAnsi"/>
          <w:lang w:val="fr-CA"/>
        </w:rPr>
      </w:pPr>
    </w:p>
    <w:p w:rsidR="00ED3634" w:rsidRPr="00670B82" w:rsidRDefault="00ED3634" w:rsidP="005B3F5A">
      <w:pPr>
        <w:rPr>
          <w:rFonts w:asciiTheme="minorHAnsi" w:hAnsiTheme="minorHAnsi"/>
          <w:lang w:val="fr-CA"/>
        </w:rPr>
      </w:pPr>
    </w:p>
    <w:p w:rsidR="00ED3634" w:rsidRPr="00670B82" w:rsidRDefault="00ED3634" w:rsidP="005B3F5A">
      <w:pPr>
        <w:rPr>
          <w:rFonts w:asciiTheme="minorHAnsi" w:hAnsiTheme="minorHAnsi"/>
          <w:lang w:val="fr-CA"/>
        </w:rPr>
      </w:pPr>
    </w:p>
    <w:p w:rsidR="00BB5F82" w:rsidRDefault="00F75C6E" w:rsidP="00670B82">
      <w:pPr>
        <w:pStyle w:val="ListParagraph"/>
        <w:numPr>
          <w:ilvl w:val="0"/>
          <w:numId w:val="9"/>
        </w:numPr>
        <w:spacing w:after="120"/>
        <w:ind w:left="360"/>
        <w:contextualSpacing w:val="0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>Trace l</w:t>
      </w:r>
      <w:r w:rsidR="00BB5F82" w:rsidRPr="00670B82">
        <w:rPr>
          <w:rFonts w:asciiTheme="minorHAnsi" w:hAnsiTheme="minorHAnsi"/>
          <w:lang w:val="fr-CA"/>
        </w:rPr>
        <w:t>es données</w:t>
      </w:r>
      <w:r>
        <w:rPr>
          <w:rFonts w:asciiTheme="minorHAnsi" w:hAnsiTheme="minorHAnsi"/>
          <w:lang w:val="fr-CA"/>
        </w:rPr>
        <w:t xml:space="preserve"> du tableau suivant</w:t>
      </w:r>
      <w:r w:rsidR="00BB5F82" w:rsidRPr="00670B82">
        <w:rPr>
          <w:rFonts w:asciiTheme="minorHAnsi" w:hAnsiTheme="minorHAnsi"/>
          <w:lang w:val="fr-CA"/>
        </w:rPr>
        <w:t>. (2 points)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827"/>
        <w:gridCol w:w="2010"/>
        <w:gridCol w:w="1992"/>
      </w:tblGrid>
      <w:tr w:rsidR="00F75C6E" w:rsidTr="00485258">
        <w:tc>
          <w:tcPr>
            <w:tcW w:w="1827" w:type="dxa"/>
          </w:tcPr>
          <w:p w:rsidR="00F75C6E" w:rsidRDefault="00F75C6E" w:rsidP="00F75C6E">
            <w:pPr>
              <w:pStyle w:val="ListParagraph"/>
              <w:ind w:left="0"/>
            </w:pPr>
            <w:r>
              <w:t>Resistor (Ω)</w:t>
            </w:r>
          </w:p>
        </w:tc>
        <w:tc>
          <w:tcPr>
            <w:tcW w:w="2010" w:type="dxa"/>
          </w:tcPr>
          <w:p w:rsidR="00F75C6E" w:rsidRDefault="00F75C6E" w:rsidP="00485258">
            <w:pPr>
              <w:pStyle w:val="ListParagraph"/>
              <w:ind w:left="0"/>
            </w:pPr>
            <w:r>
              <w:t>Tension</w:t>
            </w:r>
            <w:r>
              <w:t xml:space="preserve"> (V)</w:t>
            </w:r>
          </w:p>
        </w:tc>
        <w:tc>
          <w:tcPr>
            <w:tcW w:w="1992" w:type="dxa"/>
          </w:tcPr>
          <w:p w:rsidR="00F75C6E" w:rsidRDefault="00F75C6E" w:rsidP="00F75C6E">
            <w:pPr>
              <w:pStyle w:val="ListParagraph"/>
              <w:ind w:left="0"/>
            </w:pPr>
            <w:r>
              <w:t>C</w:t>
            </w:r>
            <w:r>
              <w:t>o</w:t>
            </w:r>
            <w:r>
              <w:t>ur</w:t>
            </w:r>
            <w:r>
              <w:t>a</w:t>
            </w:r>
            <w:r>
              <w:t>nt (A)</w:t>
            </w:r>
          </w:p>
        </w:tc>
      </w:tr>
      <w:tr w:rsidR="00F75C6E" w:rsidTr="00485258">
        <w:tc>
          <w:tcPr>
            <w:tcW w:w="1827" w:type="dxa"/>
            <w:vMerge w:val="restart"/>
          </w:tcPr>
          <w:p w:rsidR="00F75C6E" w:rsidRDefault="00F75C6E" w:rsidP="00485258">
            <w:pPr>
              <w:pStyle w:val="ListParagraph"/>
              <w:ind w:left="0"/>
            </w:pPr>
          </w:p>
          <w:p w:rsidR="00F75C6E" w:rsidRDefault="00F75C6E" w:rsidP="00485258">
            <w:pPr>
              <w:pStyle w:val="ListParagraph"/>
              <w:ind w:left="0"/>
            </w:pPr>
            <w:r>
              <w:t>3 Ω</w:t>
            </w:r>
          </w:p>
        </w:tc>
        <w:tc>
          <w:tcPr>
            <w:tcW w:w="2010" w:type="dxa"/>
          </w:tcPr>
          <w:p w:rsidR="00F75C6E" w:rsidRDefault="00F75C6E" w:rsidP="00485258">
            <w:pPr>
              <w:pStyle w:val="ListParagraph"/>
              <w:ind w:left="0"/>
            </w:pPr>
            <w:r>
              <w:t>1.5</w:t>
            </w:r>
          </w:p>
        </w:tc>
        <w:tc>
          <w:tcPr>
            <w:tcW w:w="1992" w:type="dxa"/>
          </w:tcPr>
          <w:p w:rsidR="00F75C6E" w:rsidRDefault="00F75C6E" w:rsidP="00485258">
            <w:pPr>
              <w:pStyle w:val="ListParagraph"/>
              <w:ind w:left="0"/>
            </w:pPr>
            <w:r>
              <w:t>0.6</w:t>
            </w:r>
          </w:p>
        </w:tc>
      </w:tr>
      <w:tr w:rsidR="00F75C6E" w:rsidTr="00485258">
        <w:tc>
          <w:tcPr>
            <w:tcW w:w="1827" w:type="dxa"/>
            <w:vMerge/>
          </w:tcPr>
          <w:p w:rsidR="00F75C6E" w:rsidRDefault="00F75C6E" w:rsidP="00485258">
            <w:pPr>
              <w:pStyle w:val="ListParagraph"/>
              <w:ind w:left="0"/>
            </w:pPr>
          </w:p>
        </w:tc>
        <w:tc>
          <w:tcPr>
            <w:tcW w:w="2010" w:type="dxa"/>
          </w:tcPr>
          <w:p w:rsidR="00F75C6E" w:rsidRDefault="00F75C6E" w:rsidP="00485258">
            <w:pPr>
              <w:pStyle w:val="ListParagraph"/>
              <w:ind w:left="0"/>
            </w:pPr>
            <w:r>
              <w:t>3.0</w:t>
            </w:r>
          </w:p>
        </w:tc>
        <w:tc>
          <w:tcPr>
            <w:tcW w:w="1992" w:type="dxa"/>
          </w:tcPr>
          <w:p w:rsidR="00F75C6E" w:rsidRDefault="00F75C6E" w:rsidP="00485258">
            <w:pPr>
              <w:pStyle w:val="ListParagraph"/>
              <w:ind w:left="0"/>
            </w:pPr>
            <w:r>
              <w:t>1.0</w:t>
            </w:r>
          </w:p>
        </w:tc>
      </w:tr>
      <w:tr w:rsidR="00F75C6E" w:rsidTr="00485258">
        <w:tc>
          <w:tcPr>
            <w:tcW w:w="1827" w:type="dxa"/>
            <w:vMerge/>
          </w:tcPr>
          <w:p w:rsidR="00F75C6E" w:rsidRDefault="00F75C6E" w:rsidP="00485258">
            <w:pPr>
              <w:pStyle w:val="ListParagraph"/>
              <w:ind w:left="0"/>
            </w:pPr>
          </w:p>
        </w:tc>
        <w:tc>
          <w:tcPr>
            <w:tcW w:w="2010" w:type="dxa"/>
          </w:tcPr>
          <w:p w:rsidR="00F75C6E" w:rsidRDefault="00F75C6E" w:rsidP="00485258">
            <w:pPr>
              <w:pStyle w:val="ListParagraph"/>
              <w:ind w:left="0"/>
            </w:pPr>
            <w:r>
              <w:t>4.5</w:t>
            </w:r>
          </w:p>
        </w:tc>
        <w:tc>
          <w:tcPr>
            <w:tcW w:w="1992" w:type="dxa"/>
          </w:tcPr>
          <w:p w:rsidR="00F75C6E" w:rsidRDefault="00F75C6E" w:rsidP="00485258">
            <w:pPr>
              <w:pStyle w:val="ListParagraph"/>
              <w:ind w:left="0"/>
            </w:pPr>
            <w:r>
              <w:t>1.5</w:t>
            </w:r>
          </w:p>
        </w:tc>
      </w:tr>
      <w:tr w:rsidR="00F75C6E" w:rsidTr="00485258">
        <w:tc>
          <w:tcPr>
            <w:tcW w:w="1827" w:type="dxa"/>
            <w:vMerge/>
          </w:tcPr>
          <w:p w:rsidR="00F75C6E" w:rsidRDefault="00F75C6E" w:rsidP="00485258">
            <w:pPr>
              <w:pStyle w:val="ListParagraph"/>
              <w:ind w:left="0"/>
            </w:pPr>
          </w:p>
        </w:tc>
        <w:tc>
          <w:tcPr>
            <w:tcW w:w="2010" w:type="dxa"/>
          </w:tcPr>
          <w:p w:rsidR="00F75C6E" w:rsidRDefault="00F75C6E" w:rsidP="00485258">
            <w:pPr>
              <w:pStyle w:val="ListParagraph"/>
              <w:ind w:left="0"/>
            </w:pPr>
            <w:r>
              <w:t>6.0</w:t>
            </w:r>
          </w:p>
        </w:tc>
        <w:tc>
          <w:tcPr>
            <w:tcW w:w="1992" w:type="dxa"/>
          </w:tcPr>
          <w:p w:rsidR="00F75C6E" w:rsidRDefault="00F75C6E" w:rsidP="00485258">
            <w:pPr>
              <w:pStyle w:val="ListParagraph"/>
              <w:ind w:left="0"/>
            </w:pPr>
            <w:r>
              <w:t>2.5</w:t>
            </w:r>
          </w:p>
        </w:tc>
      </w:tr>
      <w:tr w:rsidR="00F75C6E" w:rsidTr="00485258">
        <w:tc>
          <w:tcPr>
            <w:tcW w:w="1827" w:type="dxa"/>
            <w:vMerge/>
          </w:tcPr>
          <w:p w:rsidR="00F75C6E" w:rsidRDefault="00F75C6E" w:rsidP="00485258">
            <w:pPr>
              <w:pStyle w:val="ListParagraph"/>
              <w:ind w:left="0"/>
            </w:pPr>
          </w:p>
        </w:tc>
        <w:tc>
          <w:tcPr>
            <w:tcW w:w="2010" w:type="dxa"/>
          </w:tcPr>
          <w:p w:rsidR="00F75C6E" w:rsidRDefault="00F75C6E" w:rsidP="00485258">
            <w:pPr>
              <w:pStyle w:val="ListParagraph"/>
              <w:ind w:left="0"/>
            </w:pPr>
            <w:r>
              <w:t>?</w:t>
            </w:r>
          </w:p>
        </w:tc>
        <w:tc>
          <w:tcPr>
            <w:tcW w:w="1992" w:type="dxa"/>
          </w:tcPr>
          <w:p w:rsidR="00F75C6E" w:rsidRDefault="00F75C6E" w:rsidP="00485258">
            <w:pPr>
              <w:pStyle w:val="ListParagraph"/>
              <w:ind w:left="0"/>
            </w:pPr>
            <w:r>
              <w:t>3.0</w:t>
            </w:r>
          </w:p>
        </w:tc>
      </w:tr>
    </w:tbl>
    <w:p w:rsidR="00F75C6E" w:rsidRPr="00670B82" w:rsidRDefault="00F75C6E" w:rsidP="00F75C6E">
      <w:pPr>
        <w:pStyle w:val="ListParagraph"/>
        <w:spacing w:after="120"/>
        <w:ind w:left="360"/>
        <w:contextualSpacing w:val="0"/>
        <w:rPr>
          <w:rFonts w:asciiTheme="minorHAnsi" w:hAnsiTheme="minorHAnsi"/>
          <w:lang w:val="fr-CA"/>
        </w:rPr>
      </w:pPr>
    </w:p>
    <w:p w:rsidR="00BB5F82" w:rsidRPr="00670B82" w:rsidRDefault="00BB5F82" w:rsidP="00670B82">
      <w:pPr>
        <w:pStyle w:val="ListParagraph"/>
        <w:numPr>
          <w:ilvl w:val="0"/>
          <w:numId w:val="9"/>
        </w:numPr>
        <w:spacing w:after="120"/>
        <w:ind w:left="360"/>
        <w:contextualSpacing w:val="0"/>
        <w:rPr>
          <w:rFonts w:asciiTheme="minorHAnsi" w:hAnsiTheme="minorHAnsi"/>
          <w:lang w:val="fr-CA"/>
        </w:rPr>
      </w:pPr>
      <w:r w:rsidRPr="00670B82">
        <w:rPr>
          <w:rFonts w:asciiTheme="minorHAnsi" w:hAnsiTheme="minorHAnsi"/>
          <w:lang w:val="fr-CA"/>
        </w:rPr>
        <w:t xml:space="preserve">Dessine la ligne </w:t>
      </w:r>
      <w:r w:rsidR="00CB3FFF" w:rsidRPr="00670B82">
        <w:rPr>
          <w:rFonts w:asciiTheme="minorHAnsi" w:hAnsiTheme="minorHAnsi"/>
          <w:lang w:val="fr-CA"/>
        </w:rPr>
        <w:t>droit</w:t>
      </w:r>
      <w:r w:rsidR="00670B82">
        <w:rPr>
          <w:rFonts w:asciiTheme="minorHAnsi" w:hAnsiTheme="minorHAnsi"/>
          <w:lang w:val="fr-CA"/>
        </w:rPr>
        <w:t>e</w:t>
      </w:r>
      <w:r w:rsidR="00CB3FFF" w:rsidRPr="00670B82">
        <w:rPr>
          <w:rFonts w:asciiTheme="minorHAnsi" w:hAnsiTheme="minorHAnsi"/>
          <w:lang w:val="fr-CA"/>
        </w:rPr>
        <w:t xml:space="preserve"> moyenne </w:t>
      </w:r>
      <w:r w:rsidRPr="00670B82">
        <w:rPr>
          <w:rFonts w:asciiTheme="minorHAnsi" w:hAnsiTheme="minorHAnsi"/>
          <w:lang w:val="fr-CA"/>
        </w:rPr>
        <w:t>pour les données. (1 point)</w:t>
      </w:r>
    </w:p>
    <w:p w:rsidR="00BB5F82" w:rsidRPr="00670B82" w:rsidRDefault="00BB5F82" w:rsidP="00670B82">
      <w:pPr>
        <w:pStyle w:val="ListParagraph"/>
        <w:numPr>
          <w:ilvl w:val="0"/>
          <w:numId w:val="9"/>
        </w:numPr>
        <w:spacing w:after="120"/>
        <w:ind w:left="360"/>
        <w:contextualSpacing w:val="0"/>
        <w:rPr>
          <w:rFonts w:asciiTheme="minorHAnsi" w:hAnsiTheme="minorHAnsi"/>
          <w:lang w:val="fr-CA"/>
        </w:rPr>
      </w:pPr>
      <w:r w:rsidRPr="00670B82">
        <w:rPr>
          <w:rFonts w:asciiTheme="minorHAnsi" w:hAnsiTheme="minorHAnsi"/>
          <w:lang w:val="fr-CA"/>
        </w:rPr>
        <w:t>Selon t</w:t>
      </w:r>
      <w:r w:rsidR="00670B82">
        <w:rPr>
          <w:rFonts w:asciiTheme="minorHAnsi" w:hAnsiTheme="minorHAnsi"/>
          <w:lang w:val="fr-CA"/>
        </w:rPr>
        <w:t>on</w:t>
      </w:r>
      <w:r w:rsidRPr="00670B82">
        <w:rPr>
          <w:rFonts w:asciiTheme="minorHAnsi" w:hAnsiTheme="minorHAnsi"/>
          <w:lang w:val="fr-CA"/>
        </w:rPr>
        <w:t xml:space="preserve"> graphique, qu’est-ce que serait le courant si la tension était </w:t>
      </w:r>
      <w:r w:rsidR="00F75C6E">
        <w:rPr>
          <w:rFonts w:asciiTheme="minorHAnsi" w:hAnsiTheme="minorHAnsi"/>
          <w:lang w:val="fr-CA"/>
        </w:rPr>
        <w:t>3</w:t>
      </w:r>
      <w:r w:rsidRPr="00670B82">
        <w:rPr>
          <w:rFonts w:asciiTheme="minorHAnsi" w:hAnsiTheme="minorHAnsi"/>
          <w:lang w:val="fr-CA"/>
        </w:rPr>
        <w:t>V? (1 point) ___</w:t>
      </w:r>
      <w:r w:rsidR="00670B82">
        <w:rPr>
          <w:rFonts w:asciiTheme="minorHAnsi" w:hAnsiTheme="minorHAnsi"/>
          <w:lang w:val="fr-CA"/>
        </w:rPr>
        <w:t>_______________</w:t>
      </w:r>
      <w:r w:rsidRPr="00670B82">
        <w:rPr>
          <w:rFonts w:asciiTheme="minorHAnsi" w:hAnsiTheme="minorHAnsi"/>
          <w:lang w:val="fr-CA"/>
        </w:rPr>
        <w:t>_____</w:t>
      </w:r>
    </w:p>
    <w:p w:rsidR="00BB5F82" w:rsidRPr="00670B82" w:rsidRDefault="00BB5F82" w:rsidP="00670B82">
      <w:pPr>
        <w:pStyle w:val="ListParagraph"/>
        <w:numPr>
          <w:ilvl w:val="0"/>
          <w:numId w:val="9"/>
        </w:numPr>
        <w:spacing w:after="120"/>
        <w:ind w:left="360"/>
        <w:contextualSpacing w:val="0"/>
        <w:rPr>
          <w:rFonts w:asciiTheme="minorHAnsi" w:hAnsiTheme="minorHAnsi"/>
          <w:lang w:val="fr-CA"/>
        </w:rPr>
      </w:pPr>
      <w:r w:rsidRPr="00670B82">
        <w:rPr>
          <w:rFonts w:asciiTheme="minorHAnsi" w:hAnsiTheme="minorHAnsi"/>
          <w:lang w:val="fr-CA"/>
        </w:rPr>
        <w:t>Selon t</w:t>
      </w:r>
      <w:r w:rsidR="00670B82">
        <w:rPr>
          <w:rFonts w:asciiTheme="minorHAnsi" w:hAnsiTheme="minorHAnsi"/>
          <w:lang w:val="fr-CA"/>
        </w:rPr>
        <w:t>on</w:t>
      </w:r>
      <w:r w:rsidRPr="00670B82">
        <w:rPr>
          <w:rFonts w:asciiTheme="minorHAnsi" w:hAnsiTheme="minorHAnsi"/>
          <w:lang w:val="fr-CA"/>
        </w:rPr>
        <w:t xml:space="preserve"> graphique, qu’est-ce que serait le courant si la tension était </w:t>
      </w:r>
      <w:r w:rsidR="00F75C6E">
        <w:rPr>
          <w:rFonts w:asciiTheme="minorHAnsi" w:hAnsiTheme="minorHAnsi"/>
          <w:lang w:val="fr-CA"/>
        </w:rPr>
        <w:t>5</w:t>
      </w:r>
      <w:r w:rsidRPr="00670B82">
        <w:rPr>
          <w:rFonts w:asciiTheme="minorHAnsi" w:hAnsiTheme="minorHAnsi"/>
          <w:lang w:val="fr-CA"/>
        </w:rPr>
        <w:t>V? (1 point) _____</w:t>
      </w:r>
      <w:r w:rsidR="00670B82">
        <w:rPr>
          <w:rFonts w:asciiTheme="minorHAnsi" w:hAnsiTheme="minorHAnsi"/>
          <w:lang w:val="fr-CA"/>
        </w:rPr>
        <w:t>_______________</w:t>
      </w:r>
      <w:r w:rsidRPr="00670B82">
        <w:rPr>
          <w:rFonts w:asciiTheme="minorHAnsi" w:hAnsiTheme="minorHAnsi"/>
          <w:lang w:val="fr-CA"/>
        </w:rPr>
        <w:t>___</w:t>
      </w:r>
    </w:p>
    <w:p w:rsidR="0095154D" w:rsidRPr="00670B82" w:rsidRDefault="0095154D" w:rsidP="00BB5F82">
      <w:pPr>
        <w:rPr>
          <w:rFonts w:asciiTheme="minorHAnsi" w:hAnsiTheme="minorHAnsi"/>
          <w:lang w:val="fr-CA"/>
        </w:rPr>
      </w:pPr>
    </w:p>
    <w:p w:rsidR="0095154D" w:rsidRPr="00670B82" w:rsidRDefault="0095154D" w:rsidP="005B3F5A">
      <w:pPr>
        <w:rPr>
          <w:rFonts w:asciiTheme="minorHAnsi" w:hAnsiTheme="minorHAnsi"/>
          <w:lang w:val="fr-CA"/>
        </w:rPr>
      </w:pPr>
    </w:p>
    <w:p w:rsidR="00BB5F82" w:rsidRPr="00670B82" w:rsidRDefault="00BB5F82">
      <w:pPr>
        <w:rPr>
          <w:rFonts w:asciiTheme="minorHAnsi" w:hAnsiTheme="minorHAnsi"/>
          <w:lang w:val="fr-CA"/>
        </w:rPr>
      </w:pPr>
    </w:p>
    <w:p w:rsidR="0095154D" w:rsidRPr="00670B82" w:rsidRDefault="00F75C6E" w:rsidP="005B3F5A">
      <w:pPr>
        <w:rPr>
          <w:rFonts w:asciiTheme="minorHAnsi" w:hAnsiTheme="minorHAnsi"/>
          <w:b/>
          <w:i/>
          <w:lang w:val="fr-CA"/>
        </w:rPr>
      </w:pPr>
      <w:r>
        <w:rPr>
          <w:rFonts w:asciiTheme="minorHAnsi" w:hAnsiTheme="minorHAnsi"/>
          <w:b/>
          <w:i/>
          <w:lang w:val="fr-CA"/>
        </w:rPr>
        <w:t>Voici l</w:t>
      </w:r>
      <w:bookmarkStart w:id="0" w:name="_GoBack"/>
      <w:bookmarkEnd w:id="0"/>
      <w:r w:rsidR="00BB5F82" w:rsidRPr="00670B82">
        <w:rPr>
          <w:rFonts w:asciiTheme="minorHAnsi" w:hAnsiTheme="minorHAnsi"/>
          <w:b/>
          <w:i/>
          <w:lang w:val="fr-CA"/>
        </w:rPr>
        <w:t xml:space="preserve">es données pour deux </w:t>
      </w:r>
      <w:r w:rsidR="006C6FA0" w:rsidRPr="00670B82">
        <w:rPr>
          <w:rFonts w:asciiTheme="minorHAnsi" w:hAnsiTheme="minorHAnsi"/>
          <w:b/>
          <w:i/>
          <w:lang w:val="fr-CA"/>
        </w:rPr>
        <w:t>différentes</w:t>
      </w:r>
      <w:r w:rsidR="00BB5F82" w:rsidRPr="00670B82">
        <w:rPr>
          <w:rFonts w:asciiTheme="minorHAnsi" w:hAnsiTheme="minorHAnsi"/>
          <w:b/>
          <w:i/>
          <w:lang w:val="fr-CA"/>
        </w:rPr>
        <w:t xml:space="preserve"> charges électriques sont </w:t>
      </w:r>
      <w:r w:rsidR="006C6FA0" w:rsidRPr="00670B82">
        <w:rPr>
          <w:rFonts w:asciiTheme="minorHAnsi" w:hAnsiTheme="minorHAnsi"/>
          <w:b/>
          <w:i/>
          <w:lang w:val="fr-CA"/>
        </w:rPr>
        <w:t>tracées</w:t>
      </w:r>
      <w:r w:rsidR="00670B82">
        <w:rPr>
          <w:rFonts w:asciiTheme="minorHAnsi" w:hAnsiTheme="minorHAnsi"/>
          <w:b/>
          <w:i/>
          <w:lang w:val="fr-CA"/>
        </w:rPr>
        <w:t xml:space="preserve"> sur ce</w:t>
      </w:r>
      <w:r w:rsidR="00BB5F82" w:rsidRPr="00670B82">
        <w:rPr>
          <w:rFonts w:asciiTheme="minorHAnsi" w:hAnsiTheme="minorHAnsi"/>
          <w:b/>
          <w:i/>
          <w:lang w:val="fr-CA"/>
        </w:rPr>
        <w:t xml:space="preserve"> graphique:</w:t>
      </w:r>
    </w:p>
    <w:p w:rsidR="0095154D" w:rsidRPr="00670B82" w:rsidRDefault="0095154D" w:rsidP="005B3F5A">
      <w:pPr>
        <w:rPr>
          <w:rFonts w:asciiTheme="minorHAnsi" w:hAnsiTheme="minorHAnsi"/>
          <w:lang w:val="fr-CA"/>
        </w:rPr>
      </w:pPr>
    </w:p>
    <w:p w:rsidR="0095154D" w:rsidRPr="00670B82" w:rsidRDefault="00F75C6E" w:rsidP="00BB5F82">
      <w:pPr>
        <w:jc w:val="center"/>
        <w:rPr>
          <w:rFonts w:asciiTheme="minorHAnsi" w:hAnsiTheme="minorHAnsi"/>
          <w:lang w:val="fr-CA"/>
        </w:rPr>
      </w:pPr>
      <w:r>
        <w:rPr>
          <w:rFonts w:asciiTheme="minorHAnsi" w:hAnsiTheme="minorHAnsi"/>
          <w:noProof/>
          <w:lang w:val="fr-CA"/>
        </w:rPr>
        <w:pict>
          <v:shape id="_x0000_s1030" type="#_x0000_t202" style="position:absolute;left:0;text-align:left;margin-left:20.75pt;margin-top:94.05pt;width:44.45pt;height:129.6pt;z-index:251665408;mso-height-percent:200;mso-height-percent:200;mso-width-relative:margin;mso-height-relative:margin" stroked="f">
            <v:textbox style="layout-flow:vertical;mso-layout-flow-alt:bottom-to-top;mso-next-textbox:#_x0000_s1030;mso-fit-shape-to-text:t">
              <w:txbxContent>
                <w:p w:rsidR="00BB5F82" w:rsidRPr="00ED3634" w:rsidRDefault="00BB5F82" w:rsidP="00BB5F82">
                  <w:pPr>
                    <w:rPr>
                      <w:rFonts w:asciiTheme="minorHAnsi" w:hAnsiTheme="minorHAnsi"/>
                      <w:b/>
                      <w:sz w:val="48"/>
                      <w:szCs w:val="48"/>
                    </w:rPr>
                  </w:pPr>
                  <w:r w:rsidRPr="00ED3634">
                    <w:rPr>
                      <w:rFonts w:asciiTheme="minorHAnsi" w:hAnsiTheme="minorHAnsi"/>
                      <w:b/>
                      <w:sz w:val="48"/>
                      <w:szCs w:val="48"/>
                    </w:rPr>
                    <w:t>Tension (V)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lang w:val="fr-CA"/>
        </w:rPr>
        <w:pict>
          <v:shape id="_x0000_s1029" type="#_x0000_t202" style="position:absolute;left:0;text-align:left;margin-left:391.9pt;margin-top:108.3pt;width:107.1pt;height:46.25pt;z-index:251664384;mso-height-percent:200;mso-height-percent:200;mso-width-relative:margin;mso-height-relative:margin" stroked="f">
            <v:textbox style="mso-fit-shape-to-text:t">
              <w:txbxContent>
                <w:p w:rsidR="00BB5F82" w:rsidRPr="00BB5F82" w:rsidRDefault="00BB5F82" w:rsidP="00BB5F82">
                  <w:pPr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 w:rsidRPr="00BB5F82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 xml:space="preserve">Charge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électrique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 xml:space="preserve"> #2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lang w:val="fr-CA" w:eastAsia="zh-TW"/>
        </w:rPr>
        <w:pict>
          <v:shape id="_x0000_s1028" type="#_x0000_t202" style="position:absolute;left:0;text-align:left;margin-left:391.9pt;margin-top:29.55pt;width:107.1pt;height:47pt;z-index:251663360;mso-height-percent:200;mso-height-percent:200;mso-width-relative:margin;mso-height-relative:margin" stroked="f">
            <v:textbox style="mso-fit-shape-to-text:t">
              <w:txbxContent>
                <w:p w:rsidR="00BB5F82" w:rsidRPr="00BB5F82" w:rsidRDefault="00BB5F82">
                  <w:pPr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 w:rsidRPr="00BB5F82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 xml:space="preserve">Charge </w:t>
                  </w:r>
                  <w:proofErr w:type="spellStart"/>
                  <w:r w:rsidRPr="00BB5F82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électrique</w:t>
                  </w:r>
                  <w:proofErr w:type="spellEnd"/>
                  <w:r w:rsidRPr="00BB5F82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 xml:space="preserve"> #1</w:t>
                  </w:r>
                </w:p>
              </w:txbxContent>
            </v:textbox>
          </v:shape>
        </w:pict>
      </w:r>
      <w:r w:rsidR="00BB5F82" w:rsidRPr="00670B82">
        <w:rPr>
          <w:rFonts w:asciiTheme="minorHAnsi" w:hAnsiTheme="minorHAnsi"/>
          <w:noProof/>
          <w:lang w:val="fr-CA" w:eastAsia="fr-CA"/>
        </w:rPr>
        <w:drawing>
          <wp:inline distT="0" distB="0" distL="0" distR="0">
            <wp:extent cx="4248150" cy="365760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54D" w:rsidRPr="00670B82" w:rsidRDefault="00F75C6E" w:rsidP="0095154D">
      <w:pPr>
        <w:rPr>
          <w:rFonts w:asciiTheme="minorHAnsi" w:hAnsiTheme="minorHAnsi"/>
          <w:lang w:val="fr-CA"/>
        </w:rPr>
      </w:pPr>
      <w:r>
        <w:rPr>
          <w:rFonts w:asciiTheme="minorHAnsi" w:hAnsiTheme="minorHAnsi"/>
          <w:noProof/>
          <w:lang w:val="fr-CA" w:eastAsia="zh-TW"/>
        </w:rPr>
        <w:pict>
          <v:shape id="_x0000_s1031" type="#_x0000_t202" style="position:absolute;margin-left:166.4pt;margin-top:.3pt;width:132.1pt;height:37.25pt;z-index:251667456;mso-height-percent:200;mso-height-percent:200;mso-width-relative:margin;mso-height-relative:margin" stroked="f">
            <v:textbox style="mso-fit-shape-to-text:t">
              <w:txbxContent>
                <w:p w:rsidR="00BB5F82" w:rsidRPr="00BB5F82" w:rsidRDefault="00BB5F82">
                  <w:pPr>
                    <w:rPr>
                      <w:rFonts w:asciiTheme="minorHAnsi" w:hAnsiTheme="minorHAnsi"/>
                      <w:b/>
                      <w:sz w:val="48"/>
                      <w:szCs w:val="48"/>
                    </w:rPr>
                  </w:pPr>
                  <w:r w:rsidRPr="00BB5F82">
                    <w:rPr>
                      <w:rFonts w:asciiTheme="minorHAnsi" w:hAnsiTheme="minorHAnsi"/>
                      <w:b/>
                      <w:sz w:val="48"/>
                      <w:szCs w:val="48"/>
                    </w:rPr>
                    <w:t>Courant (A)</w:t>
                  </w:r>
                </w:p>
              </w:txbxContent>
            </v:textbox>
          </v:shape>
        </w:pict>
      </w:r>
    </w:p>
    <w:p w:rsidR="0095154D" w:rsidRPr="00670B82" w:rsidRDefault="0095154D" w:rsidP="0095154D">
      <w:pPr>
        <w:rPr>
          <w:rFonts w:asciiTheme="minorHAnsi" w:hAnsiTheme="minorHAnsi"/>
          <w:lang w:val="fr-CA"/>
        </w:rPr>
      </w:pPr>
      <w:r w:rsidRPr="00670B82">
        <w:rPr>
          <w:rFonts w:asciiTheme="minorHAnsi" w:hAnsiTheme="minorHAnsi"/>
          <w:lang w:val="fr-CA"/>
        </w:rPr>
        <w:tab/>
      </w:r>
    </w:p>
    <w:p w:rsidR="00BB5F82" w:rsidRPr="00670B82" w:rsidRDefault="00BB5F82" w:rsidP="0095154D">
      <w:pPr>
        <w:rPr>
          <w:rFonts w:asciiTheme="minorHAnsi" w:hAnsiTheme="minorHAnsi"/>
          <w:lang w:val="fr-CA"/>
        </w:rPr>
      </w:pPr>
    </w:p>
    <w:p w:rsidR="00BB5F82" w:rsidRPr="00670B82" w:rsidRDefault="00BB5F82" w:rsidP="0095154D">
      <w:pPr>
        <w:rPr>
          <w:rFonts w:asciiTheme="minorHAnsi" w:hAnsiTheme="minorHAnsi"/>
          <w:lang w:val="fr-CA"/>
        </w:rPr>
      </w:pPr>
    </w:p>
    <w:p w:rsidR="006C6FA0" w:rsidRPr="00670B82" w:rsidRDefault="00BB5F82" w:rsidP="00BB5F82">
      <w:pPr>
        <w:pStyle w:val="ListParagraph"/>
        <w:numPr>
          <w:ilvl w:val="0"/>
          <w:numId w:val="9"/>
        </w:numPr>
        <w:ind w:left="360"/>
        <w:rPr>
          <w:rFonts w:asciiTheme="minorHAnsi" w:hAnsiTheme="minorHAnsi"/>
          <w:lang w:val="fr-CA"/>
        </w:rPr>
      </w:pPr>
      <w:r w:rsidRPr="00670B82">
        <w:rPr>
          <w:rFonts w:asciiTheme="minorHAnsi" w:hAnsiTheme="minorHAnsi"/>
          <w:lang w:val="fr-CA"/>
        </w:rPr>
        <w:t xml:space="preserve">Quelle est la résistance </w:t>
      </w:r>
      <w:r w:rsidR="00670B82">
        <w:rPr>
          <w:rFonts w:asciiTheme="minorHAnsi" w:hAnsiTheme="minorHAnsi"/>
          <w:lang w:val="fr-CA"/>
        </w:rPr>
        <w:t>de</w:t>
      </w:r>
      <w:r w:rsidRPr="00670B82">
        <w:rPr>
          <w:rFonts w:asciiTheme="minorHAnsi" w:hAnsiTheme="minorHAnsi"/>
          <w:lang w:val="fr-CA"/>
        </w:rPr>
        <w:t xml:space="preserve"> la charge électrique #1 </w:t>
      </w:r>
      <w:r w:rsidR="006C6FA0" w:rsidRPr="00670B82">
        <w:rPr>
          <w:rFonts w:asciiTheme="minorHAnsi" w:hAnsiTheme="minorHAnsi"/>
          <w:lang w:val="fr-CA"/>
        </w:rPr>
        <w:t xml:space="preserve">(indice: utilise la loi d’Ohm pour trouver la résistance </w:t>
      </w:r>
      <w:r w:rsidR="00670B82">
        <w:rPr>
          <w:rFonts w:asciiTheme="minorHAnsi" w:hAnsiTheme="minorHAnsi"/>
          <w:lang w:val="fr-CA"/>
        </w:rPr>
        <w:t>quand</w:t>
      </w:r>
      <w:r w:rsidR="006C6FA0" w:rsidRPr="00670B82">
        <w:rPr>
          <w:rFonts w:asciiTheme="minorHAnsi" w:hAnsiTheme="minorHAnsi"/>
          <w:lang w:val="fr-CA"/>
        </w:rPr>
        <w:t xml:space="preserve"> le courant est 0,50 A)? (1 point)</w:t>
      </w:r>
    </w:p>
    <w:p w:rsidR="006C6FA0" w:rsidRPr="00670B82" w:rsidRDefault="006C6FA0" w:rsidP="006C6FA0">
      <w:pPr>
        <w:pStyle w:val="ListParagraph"/>
        <w:ind w:left="360"/>
        <w:rPr>
          <w:rFonts w:asciiTheme="minorHAnsi" w:hAnsiTheme="minorHAnsi"/>
          <w:lang w:val="fr-CA"/>
        </w:rPr>
      </w:pPr>
    </w:p>
    <w:p w:rsidR="006C6FA0" w:rsidRPr="00670B82" w:rsidRDefault="006C6FA0" w:rsidP="006C6FA0">
      <w:pPr>
        <w:pStyle w:val="ListParagraph"/>
        <w:ind w:left="360"/>
        <w:rPr>
          <w:rFonts w:asciiTheme="minorHAnsi" w:hAnsiTheme="minorHAnsi"/>
          <w:lang w:val="fr-CA"/>
        </w:rPr>
      </w:pPr>
    </w:p>
    <w:p w:rsidR="006C6FA0" w:rsidRPr="00670B82" w:rsidRDefault="006C6FA0" w:rsidP="006C6FA0">
      <w:pPr>
        <w:pStyle w:val="ListParagraph"/>
        <w:ind w:left="360"/>
        <w:rPr>
          <w:rFonts w:asciiTheme="minorHAnsi" w:hAnsiTheme="minorHAnsi"/>
          <w:lang w:val="fr-CA"/>
        </w:rPr>
      </w:pPr>
    </w:p>
    <w:p w:rsidR="006C6FA0" w:rsidRPr="00670B82" w:rsidRDefault="00670B82" w:rsidP="00BB5F82">
      <w:pPr>
        <w:pStyle w:val="ListParagraph"/>
        <w:numPr>
          <w:ilvl w:val="0"/>
          <w:numId w:val="9"/>
        </w:numPr>
        <w:ind w:left="360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 xml:space="preserve">Quelle est la résistance de </w:t>
      </w:r>
      <w:r w:rsidR="006C6FA0" w:rsidRPr="00670B82">
        <w:rPr>
          <w:rFonts w:asciiTheme="minorHAnsi" w:hAnsiTheme="minorHAnsi"/>
          <w:lang w:val="fr-CA"/>
        </w:rPr>
        <w:t>la charge électrique #2? (1 point)</w:t>
      </w:r>
    </w:p>
    <w:p w:rsidR="006C6FA0" w:rsidRPr="00670B82" w:rsidRDefault="006C6FA0" w:rsidP="006C6FA0">
      <w:pPr>
        <w:rPr>
          <w:rFonts w:asciiTheme="minorHAnsi" w:hAnsiTheme="minorHAnsi"/>
          <w:lang w:val="fr-CA"/>
        </w:rPr>
      </w:pPr>
    </w:p>
    <w:p w:rsidR="006C6FA0" w:rsidRPr="00670B82" w:rsidRDefault="006C6FA0" w:rsidP="006C6FA0">
      <w:pPr>
        <w:rPr>
          <w:rFonts w:asciiTheme="minorHAnsi" w:hAnsiTheme="minorHAnsi"/>
          <w:lang w:val="fr-CA"/>
        </w:rPr>
      </w:pPr>
    </w:p>
    <w:p w:rsidR="006C6FA0" w:rsidRPr="00670B82" w:rsidRDefault="006C6FA0" w:rsidP="006C6FA0">
      <w:pPr>
        <w:rPr>
          <w:rFonts w:asciiTheme="minorHAnsi" w:hAnsiTheme="minorHAnsi"/>
          <w:lang w:val="fr-CA"/>
        </w:rPr>
      </w:pPr>
    </w:p>
    <w:p w:rsidR="006C6FA0" w:rsidRPr="00670B82" w:rsidRDefault="006C6FA0" w:rsidP="006C6FA0">
      <w:pPr>
        <w:rPr>
          <w:rFonts w:asciiTheme="minorHAnsi" w:hAnsiTheme="minorHAnsi"/>
          <w:lang w:val="fr-CA"/>
        </w:rPr>
      </w:pPr>
    </w:p>
    <w:p w:rsidR="006C6FA0" w:rsidRPr="00670B82" w:rsidRDefault="006C6FA0" w:rsidP="00BB5F82">
      <w:pPr>
        <w:pStyle w:val="ListParagraph"/>
        <w:numPr>
          <w:ilvl w:val="0"/>
          <w:numId w:val="9"/>
        </w:numPr>
        <w:ind w:left="360"/>
        <w:rPr>
          <w:rFonts w:asciiTheme="minorHAnsi" w:hAnsiTheme="minorHAnsi"/>
          <w:lang w:val="fr-CA"/>
        </w:rPr>
      </w:pPr>
      <w:r w:rsidRPr="00670B82">
        <w:rPr>
          <w:rFonts w:asciiTheme="minorHAnsi" w:hAnsiTheme="minorHAnsi"/>
          <w:lang w:val="fr-CA"/>
        </w:rPr>
        <w:t>En général, quelle est la relation entre la résistance et la pente de la ligne? (1 point)</w:t>
      </w:r>
      <w:r w:rsidR="00602950" w:rsidRPr="00670B82">
        <w:rPr>
          <w:rFonts w:asciiTheme="minorHAnsi" w:hAnsiTheme="minorHAnsi"/>
          <w:lang w:val="fr-CA"/>
        </w:rPr>
        <w:tab/>
      </w:r>
    </w:p>
    <w:p w:rsidR="006C6FA0" w:rsidRPr="00670B82" w:rsidRDefault="006C6FA0" w:rsidP="006C6FA0">
      <w:pPr>
        <w:pStyle w:val="ListParagraph"/>
        <w:ind w:left="360"/>
        <w:rPr>
          <w:rFonts w:asciiTheme="minorHAnsi" w:hAnsiTheme="minorHAnsi"/>
          <w:lang w:val="fr-CA"/>
        </w:rPr>
      </w:pPr>
      <w:r w:rsidRPr="00670B82">
        <w:rPr>
          <w:rFonts w:asciiTheme="minorHAnsi" w:hAnsiTheme="minorHAnsi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C6FA0" w:rsidRPr="00670B82" w:rsidRDefault="006C6FA0" w:rsidP="006C6FA0">
      <w:pPr>
        <w:pStyle w:val="ListParagraph"/>
        <w:ind w:left="360"/>
        <w:rPr>
          <w:rFonts w:asciiTheme="minorHAnsi" w:hAnsiTheme="minorHAnsi"/>
          <w:lang w:val="fr-CA"/>
        </w:rPr>
      </w:pPr>
    </w:p>
    <w:p w:rsidR="0095154D" w:rsidRPr="00670B82" w:rsidRDefault="006C6FA0" w:rsidP="0095154D">
      <w:pPr>
        <w:pStyle w:val="ListParagraph"/>
        <w:numPr>
          <w:ilvl w:val="0"/>
          <w:numId w:val="9"/>
        </w:numPr>
        <w:ind w:left="360"/>
        <w:rPr>
          <w:rFonts w:asciiTheme="minorHAnsi" w:hAnsiTheme="minorHAnsi"/>
        </w:rPr>
      </w:pPr>
      <w:r w:rsidRPr="00670B82">
        <w:rPr>
          <w:rFonts w:asciiTheme="minorHAnsi" w:hAnsiTheme="minorHAnsi"/>
          <w:lang w:val="fr-CA"/>
        </w:rPr>
        <w:t xml:space="preserve">Dessine une ligne </w:t>
      </w:r>
      <w:r w:rsidR="002A5FE7" w:rsidRPr="00670B82">
        <w:rPr>
          <w:rFonts w:asciiTheme="minorHAnsi" w:hAnsiTheme="minorHAnsi"/>
          <w:lang w:val="fr-CA"/>
        </w:rPr>
        <w:t>droit</w:t>
      </w:r>
      <w:r w:rsidR="00670B82">
        <w:rPr>
          <w:rFonts w:asciiTheme="minorHAnsi" w:hAnsiTheme="minorHAnsi"/>
          <w:lang w:val="fr-CA"/>
        </w:rPr>
        <w:t>e</w:t>
      </w:r>
      <w:r w:rsidR="002A5FE7" w:rsidRPr="00670B82">
        <w:rPr>
          <w:rFonts w:asciiTheme="minorHAnsi" w:hAnsiTheme="minorHAnsi"/>
          <w:lang w:val="fr-CA"/>
        </w:rPr>
        <w:t xml:space="preserve"> moyenne </w:t>
      </w:r>
      <w:r w:rsidRPr="00670B82">
        <w:rPr>
          <w:rFonts w:asciiTheme="minorHAnsi" w:hAnsiTheme="minorHAnsi"/>
          <w:lang w:val="fr-CA"/>
        </w:rPr>
        <w:t>qui aurait une résistance plus haute que la charge électrique #1 et #2. (1 point)</w:t>
      </w:r>
      <w:r w:rsidR="00602950" w:rsidRPr="00670B82">
        <w:rPr>
          <w:rFonts w:asciiTheme="minorHAnsi" w:hAnsiTheme="minorHAnsi"/>
          <w:lang w:val="fr-CA"/>
        </w:rPr>
        <w:tab/>
      </w:r>
    </w:p>
    <w:sectPr w:rsidR="0095154D" w:rsidRPr="00670B82" w:rsidSect="00C97EE4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155" w:rsidRDefault="00E92155">
      <w:r>
        <w:separator/>
      </w:r>
    </w:p>
  </w:endnote>
  <w:endnote w:type="continuationSeparator" w:id="0">
    <w:p w:rsidR="00E92155" w:rsidRDefault="00E9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19665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6C6FA0" w:rsidRDefault="005570CF">
        <w:pPr>
          <w:pStyle w:val="Footer"/>
          <w:jc w:val="right"/>
        </w:pPr>
        <w:r w:rsidRPr="006C6FA0">
          <w:rPr>
            <w:rFonts w:asciiTheme="minorHAnsi" w:hAnsiTheme="minorHAnsi"/>
            <w:sz w:val="22"/>
            <w:szCs w:val="22"/>
          </w:rPr>
          <w:fldChar w:fldCharType="begin"/>
        </w:r>
        <w:r w:rsidR="006C6FA0" w:rsidRPr="006C6FA0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6C6FA0">
          <w:rPr>
            <w:rFonts w:asciiTheme="minorHAnsi" w:hAnsiTheme="minorHAnsi"/>
            <w:sz w:val="22"/>
            <w:szCs w:val="22"/>
          </w:rPr>
          <w:fldChar w:fldCharType="separate"/>
        </w:r>
        <w:r w:rsidR="00F75C6E">
          <w:rPr>
            <w:rFonts w:asciiTheme="minorHAnsi" w:hAnsiTheme="minorHAnsi"/>
            <w:noProof/>
            <w:sz w:val="22"/>
            <w:szCs w:val="22"/>
          </w:rPr>
          <w:t>5</w:t>
        </w:r>
        <w:r w:rsidRPr="006C6FA0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7B7243" w:rsidRDefault="007B7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155" w:rsidRDefault="00E92155">
      <w:r>
        <w:separator/>
      </w:r>
    </w:p>
  </w:footnote>
  <w:footnote w:type="continuationSeparator" w:id="0">
    <w:p w:rsidR="00E92155" w:rsidRDefault="00E92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A0" w:rsidRPr="006C6FA0" w:rsidRDefault="00670B82" w:rsidP="006C6FA0">
    <w:pPr>
      <w:pStyle w:val="Header"/>
      <w:tabs>
        <w:tab w:val="clear" w:pos="4320"/>
        <w:tab w:val="clear" w:pos="8640"/>
        <w:tab w:val="left" w:pos="7785"/>
      </w:tabs>
      <w:rPr>
        <w:rFonts w:asciiTheme="minorHAnsi" w:hAnsiTheme="minorHAnsi"/>
        <w:sz w:val="22"/>
        <w:szCs w:val="22"/>
      </w:rPr>
    </w:pPr>
    <w:r w:rsidRPr="00670B82">
      <w:rPr>
        <w:rFonts w:asciiTheme="minorHAnsi" w:hAnsiTheme="minorHAnsi"/>
        <w:b/>
        <w:sz w:val="32"/>
        <w:szCs w:val="22"/>
      </w:rPr>
      <w:t>Sciences 9</w:t>
    </w:r>
    <w:r>
      <w:rPr>
        <w:rFonts w:asciiTheme="minorHAnsi" w:hAnsiTheme="minorHAnsi"/>
        <w:sz w:val="22"/>
        <w:szCs w:val="22"/>
      </w:rPr>
      <w:t xml:space="preserve"> </w:t>
    </w:r>
    <w:r w:rsidRPr="00670B82">
      <w:rPr>
        <w:rFonts w:asciiTheme="minorHAnsi" w:hAnsiTheme="minorHAnsi"/>
        <w:b/>
        <w:sz w:val="22"/>
        <w:szCs w:val="22"/>
      </w:rPr>
      <w:t xml:space="preserve">- </w:t>
    </w:r>
    <w:r w:rsidR="006C6FA0" w:rsidRPr="00670B82">
      <w:rPr>
        <w:rFonts w:asciiTheme="minorHAnsi" w:hAnsiTheme="minorHAnsi"/>
        <w:b/>
        <w:sz w:val="22"/>
        <w:szCs w:val="22"/>
      </w:rPr>
      <w:t>Ch8 EXPÉRIENCE PRINCIPALE</w:t>
    </w:r>
    <w:r w:rsidR="006C6FA0">
      <w:rPr>
        <w:rFonts w:asciiTheme="minorHAnsi" w:hAnsiTheme="minorHAnsi"/>
        <w:sz w:val="22"/>
        <w:szCs w:val="22"/>
      </w:rPr>
      <w:t xml:space="preserve">                                       Nom</w:t>
    </w:r>
    <w:proofErr w:type="gramStart"/>
    <w:r w:rsidR="006C6FA0">
      <w:rPr>
        <w:rFonts w:asciiTheme="minorHAnsi" w:hAnsiTheme="minorHAnsi"/>
        <w:sz w:val="22"/>
        <w:szCs w:val="22"/>
      </w:rPr>
      <w:t>:_</w:t>
    </w:r>
    <w:proofErr w:type="gramEnd"/>
    <w:r w:rsidR="006C6FA0">
      <w:rPr>
        <w:rFonts w:asciiTheme="minorHAnsi" w:hAnsiTheme="minorHAnsi"/>
        <w:sz w:val="22"/>
        <w:szCs w:val="22"/>
      </w:rPr>
      <w:t>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71A41"/>
    <w:multiLevelType w:val="hybridMultilevel"/>
    <w:tmpl w:val="D040C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862C6"/>
    <w:multiLevelType w:val="hybridMultilevel"/>
    <w:tmpl w:val="92C28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1B1DB0"/>
    <w:multiLevelType w:val="hybridMultilevel"/>
    <w:tmpl w:val="1C3EE3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D0028A"/>
    <w:multiLevelType w:val="hybridMultilevel"/>
    <w:tmpl w:val="D0806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591691"/>
    <w:multiLevelType w:val="hybridMultilevel"/>
    <w:tmpl w:val="2BEA3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151770"/>
    <w:multiLevelType w:val="hybridMultilevel"/>
    <w:tmpl w:val="ADE85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57CBA"/>
    <w:multiLevelType w:val="hybridMultilevel"/>
    <w:tmpl w:val="6A049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6550A"/>
    <w:multiLevelType w:val="hybridMultilevel"/>
    <w:tmpl w:val="2E468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0C7B09"/>
    <w:multiLevelType w:val="hybridMultilevel"/>
    <w:tmpl w:val="4372D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DA4D35"/>
    <w:multiLevelType w:val="hybridMultilevel"/>
    <w:tmpl w:val="4F6EBF42"/>
    <w:lvl w:ilvl="0" w:tplc="DC425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6F0"/>
    <w:rsid w:val="00045284"/>
    <w:rsid w:val="000536D6"/>
    <w:rsid w:val="00063B32"/>
    <w:rsid w:val="00110E8E"/>
    <w:rsid w:val="00141158"/>
    <w:rsid w:val="00174165"/>
    <w:rsid w:val="00177C65"/>
    <w:rsid w:val="00187F42"/>
    <w:rsid w:val="0019009C"/>
    <w:rsid w:val="001C37FB"/>
    <w:rsid w:val="001F66F0"/>
    <w:rsid w:val="002417DD"/>
    <w:rsid w:val="002960D2"/>
    <w:rsid w:val="002A5FE7"/>
    <w:rsid w:val="002C63CA"/>
    <w:rsid w:val="002D4CDF"/>
    <w:rsid w:val="00310E84"/>
    <w:rsid w:val="003446C8"/>
    <w:rsid w:val="0035314A"/>
    <w:rsid w:val="003A1106"/>
    <w:rsid w:val="003A2E3C"/>
    <w:rsid w:val="003B61C6"/>
    <w:rsid w:val="003C1BF3"/>
    <w:rsid w:val="0043179B"/>
    <w:rsid w:val="004453FE"/>
    <w:rsid w:val="00461CAD"/>
    <w:rsid w:val="004622C8"/>
    <w:rsid w:val="0048510D"/>
    <w:rsid w:val="00497F81"/>
    <w:rsid w:val="004D14DA"/>
    <w:rsid w:val="005130FF"/>
    <w:rsid w:val="005570CF"/>
    <w:rsid w:val="005B3F5A"/>
    <w:rsid w:val="005E06AB"/>
    <w:rsid w:val="00602950"/>
    <w:rsid w:val="00616631"/>
    <w:rsid w:val="00670B82"/>
    <w:rsid w:val="006C6FA0"/>
    <w:rsid w:val="00714E87"/>
    <w:rsid w:val="007B7243"/>
    <w:rsid w:val="007F7F33"/>
    <w:rsid w:val="008063DE"/>
    <w:rsid w:val="008338A3"/>
    <w:rsid w:val="0083647D"/>
    <w:rsid w:val="008B11CE"/>
    <w:rsid w:val="008B40F5"/>
    <w:rsid w:val="008C0CFF"/>
    <w:rsid w:val="0095154D"/>
    <w:rsid w:val="0096223D"/>
    <w:rsid w:val="00996D49"/>
    <w:rsid w:val="009C0E03"/>
    <w:rsid w:val="00A603C0"/>
    <w:rsid w:val="00AA0A14"/>
    <w:rsid w:val="00BB5F82"/>
    <w:rsid w:val="00C97EE4"/>
    <w:rsid w:val="00CB3FFF"/>
    <w:rsid w:val="00CE71CD"/>
    <w:rsid w:val="00D409C8"/>
    <w:rsid w:val="00E84142"/>
    <w:rsid w:val="00E92155"/>
    <w:rsid w:val="00EC1EC2"/>
    <w:rsid w:val="00ED3634"/>
    <w:rsid w:val="00F110FE"/>
    <w:rsid w:val="00F12023"/>
    <w:rsid w:val="00F75C6E"/>
    <w:rsid w:val="00FA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0CD5F11-8521-4F29-818E-73046277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3F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7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B72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B72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7243"/>
  </w:style>
  <w:style w:type="paragraph" w:styleId="BalloonText">
    <w:name w:val="Balloon Text"/>
    <w:basedOn w:val="Normal"/>
    <w:link w:val="BalloonTextChar"/>
    <w:uiPriority w:val="99"/>
    <w:semiHidden/>
    <w:unhideWhenUsed/>
    <w:rsid w:val="008B4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F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B5F8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C6FA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Comparing Mitosis and Meiosis</vt:lpstr>
    </vt:vector>
  </TitlesOfParts>
  <Company>HCData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Comparing Mitosis and Meiosis</dc:title>
  <dc:creator>christine</dc:creator>
  <cp:lastModifiedBy>Raphael Soucy</cp:lastModifiedBy>
  <cp:revision>3</cp:revision>
  <cp:lastPrinted>2013-03-11T16:33:00Z</cp:lastPrinted>
  <dcterms:created xsi:type="dcterms:W3CDTF">2014-03-12T01:22:00Z</dcterms:created>
  <dcterms:modified xsi:type="dcterms:W3CDTF">2018-03-13T11:56:00Z</dcterms:modified>
</cp:coreProperties>
</file>